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07BD" w:rsidRPr="00E007BD" w:rsidRDefault="00E007BD" w:rsidP="00E42C6B">
      <w:pPr>
        <w:shd w:val="clear" w:color="auto" w:fill="FFFFFF"/>
        <w:spacing w:after="0" w:line="240" w:lineRule="auto"/>
        <w:rPr>
          <w:rFonts w:ascii="Times New Roman" w:hAnsi="Times New Roman"/>
          <w:sz w:val="32"/>
          <w:szCs w:val="32"/>
          <w:u w:val="single"/>
        </w:rPr>
      </w:pPr>
    </w:p>
    <w:p w:rsidR="00132FC5" w:rsidRPr="00132FC5" w:rsidRDefault="00132FC5" w:rsidP="00132FC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42C6B" w:rsidP="00132FC5">
      <w:pPr>
        <w:spacing w:after="0"/>
        <w:jc w:val="center"/>
        <w:rPr>
          <w:rFonts w:ascii="Times New Roman" w:hAnsi="Times New Roman"/>
          <w:sz w:val="28"/>
          <w:szCs w:val="28"/>
        </w:rPr>
      </w:pPr>
      <w:r>
        <w:rPr>
          <w:rFonts w:ascii="Times New Roman" w:hAnsi="Times New Roman"/>
          <w:sz w:val="28"/>
          <w:szCs w:val="28"/>
        </w:rPr>
        <w:t>21.10.</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122</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D632A5" w:rsidRPr="00D632A5" w:rsidRDefault="00D632A5" w:rsidP="00D632A5">
      <w:pPr>
        <w:tabs>
          <w:tab w:val="left" w:pos="709"/>
          <w:tab w:val="left" w:pos="993"/>
        </w:tabs>
        <w:autoSpaceDE w:val="0"/>
        <w:autoSpaceDN w:val="0"/>
        <w:adjustRightInd w:val="0"/>
        <w:spacing w:after="0" w:line="226" w:lineRule="auto"/>
        <w:jc w:val="center"/>
        <w:rPr>
          <w:rFonts w:ascii="Times New Roman" w:hAnsi="Times New Roman"/>
          <w:color w:val="000000"/>
          <w:kern w:val="2"/>
          <w:sz w:val="28"/>
          <w:szCs w:val="28"/>
        </w:rPr>
      </w:pPr>
      <w:r w:rsidRPr="00D632A5">
        <w:rPr>
          <w:rFonts w:ascii="Times New Roman" w:hAnsi="Times New Roman"/>
          <w:bCs/>
          <w:color w:val="000000"/>
          <w:kern w:val="2"/>
          <w:sz w:val="28"/>
          <w:szCs w:val="28"/>
        </w:rPr>
        <w:t xml:space="preserve">Об утверждении Положения о порядке формирования муниципального задания на оказание муниципальных услуг (выполнение работ) </w:t>
      </w:r>
      <w:r w:rsidRPr="00D632A5">
        <w:rPr>
          <w:rFonts w:ascii="Times New Roman" w:hAnsi="Times New Roman"/>
          <w:bCs/>
          <w:color w:val="000000"/>
          <w:kern w:val="2"/>
          <w:sz w:val="28"/>
          <w:szCs w:val="28"/>
        </w:rPr>
        <w:br/>
        <w:t xml:space="preserve">в отношении муниципальных учреждений </w:t>
      </w:r>
      <w:r>
        <w:rPr>
          <w:rFonts w:ascii="Times New Roman" w:hAnsi="Times New Roman"/>
          <w:bCs/>
          <w:color w:val="000000"/>
          <w:kern w:val="2"/>
          <w:sz w:val="28"/>
          <w:szCs w:val="28"/>
        </w:rPr>
        <w:t>Красновского сельского поселения</w:t>
      </w:r>
      <w:r w:rsidRPr="00D632A5">
        <w:rPr>
          <w:rFonts w:ascii="Times New Roman" w:hAnsi="Times New Roman"/>
          <w:bCs/>
          <w:color w:val="000000"/>
          <w:kern w:val="2"/>
          <w:sz w:val="28"/>
          <w:szCs w:val="28"/>
        </w:rPr>
        <w:t xml:space="preserve"> </w:t>
      </w:r>
      <w:r w:rsidRPr="00D632A5">
        <w:rPr>
          <w:rFonts w:ascii="Times New Roman" w:hAnsi="Times New Roman"/>
          <w:bCs/>
          <w:color w:val="000000"/>
          <w:kern w:val="2"/>
          <w:sz w:val="28"/>
          <w:szCs w:val="28"/>
        </w:rPr>
        <w:br/>
        <w:t>и финансового обеспечения выполнения муниципального задания</w:t>
      </w:r>
    </w:p>
    <w:p w:rsidR="00D632A5" w:rsidRPr="00D632A5" w:rsidRDefault="00D632A5"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rsid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В соответствии с пунктами 3 и 4 статьи 69</w:t>
      </w:r>
      <w:r w:rsidRPr="00D632A5">
        <w:rPr>
          <w:rFonts w:ascii="Times New Roman" w:hAnsi="Times New Roman"/>
          <w:color w:val="000000"/>
          <w:kern w:val="2"/>
          <w:sz w:val="28"/>
          <w:szCs w:val="28"/>
          <w:vertAlign w:val="superscript"/>
        </w:rPr>
        <w:t>2</w:t>
      </w:r>
      <w:r w:rsidRPr="00D632A5">
        <w:rPr>
          <w:rFonts w:ascii="Times New Roman" w:hAnsi="Times New Roman"/>
          <w:color w:val="000000"/>
          <w:kern w:val="2"/>
          <w:sz w:val="28"/>
          <w:szCs w:val="28"/>
        </w:rPr>
        <w:t xml:space="preserve"> Бюджетного кодекса Российской Федерации, пунктом 7 статьи 9</w:t>
      </w:r>
      <w:r w:rsidRPr="00D632A5">
        <w:rPr>
          <w:rFonts w:ascii="Times New Roman" w:hAnsi="Times New Roman"/>
          <w:color w:val="000000"/>
          <w:kern w:val="2"/>
          <w:sz w:val="28"/>
          <w:szCs w:val="28"/>
          <w:vertAlign w:val="superscript"/>
        </w:rPr>
        <w:t>2</w:t>
      </w:r>
      <w:r w:rsidRPr="00D632A5">
        <w:rPr>
          <w:rFonts w:ascii="Times New Roman" w:hAnsi="Times New Roman"/>
          <w:color w:val="000000"/>
          <w:kern w:val="2"/>
          <w:sz w:val="28"/>
          <w:szCs w:val="28"/>
        </w:rPr>
        <w:t xml:space="preserve"> Федерального закона от 12.01.1996 № 7-ФЗ «О некоммерческих организациях» Администрация </w:t>
      </w:r>
      <w:r>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xml:space="preserve">  </w:t>
      </w:r>
    </w:p>
    <w:p w:rsid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D632A5" w:rsidRPr="00D632A5" w:rsidRDefault="00D632A5" w:rsidP="00D632A5">
      <w:pPr>
        <w:tabs>
          <w:tab w:val="left" w:pos="709"/>
          <w:tab w:val="left" w:pos="993"/>
        </w:tabs>
        <w:spacing w:after="0" w:line="226" w:lineRule="auto"/>
        <w:ind w:firstLine="709"/>
        <w:jc w:val="center"/>
        <w:rPr>
          <w:rFonts w:ascii="Times New Roman" w:hAnsi="Times New Roman"/>
          <w:b/>
          <w:color w:val="000000"/>
          <w:kern w:val="2"/>
          <w:sz w:val="28"/>
          <w:szCs w:val="28"/>
        </w:rPr>
      </w:pPr>
      <w:r>
        <w:rPr>
          <w:rFonts w:ascii="Times New Roman" w:hAnsi="Times New Roman"/>
          <w:color w:val="000000"/>
          <w:kern w:val="2"/>
          <w:sz w:val="28"/>
          <w:szCs w:val="28"/>
        </w:rPr>
        <w:t>ПОСТАНОВЛЯЕТ:</w:t>
      </w:r>
    </w:p>
    <w:p w:rsidR="00D632A5" w:rsidRP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D632A5" w:rsidRPr="00D632A5" w:rsidRDefault="00D632A5" w:rsidP="00D632A5">
      <w:pPr>
        <w:tabs>
          <w:tab w:val="left" w:pos="709"/>
          <w:tab w:val="left" w:pos="993"/>
          <w:tab w:val="left" w:pos="1134"/>
        </w:tabs>
        <w:spacing w:after="0" w:line="226"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1. Утвердить Положение о формировании муниципального задания на оказание муниципальных услуг (выполнение работ) в отношении муниципальных учреждений </w:t>
      </w:r>
      <w:r w:rsidR="004111DC">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xml:space="preserve"> и финансовом обеспечении выполнения муниципального задания согласно приложению № 1.</w:t>
      </w:r>
    </w:p>
    <w:p w:rsidR="00D632A5" w:rsidRPr="00D632A5" w:rsidRDefault="00D632A5" w:rsidP="00D632A5">
      <w:pPr>
        <w:spacing w:after="0" w:line="252" w:lineRule="auto"/>
        <w:jc w:val="both"/>
        <w:rPr>
          <w:rFonts w:ascii="Times New Roman" w:hAnsi="Times New Roman"/>
          <w:color w:val="000000"/>
          <w:kern w:val="2"/>
          <w:sz w:val="28"/>
          <w:szCs w:val="28"/>
        </w:rPr>
      </w:pPr>
      <w:bookmarkStart w:id="0" w:name="Par38"/>
      <w:bookmarkStart w:id="1" w:name="Par42"/>
      <w:bookmarkEnd w:id="0"/>
      <w:bookmarkEnd w:id="1"/>
      <w:r w:rsidRPr="00D632A5">
        <w:rPr>
          <w:rFonts w:ascii="Times New Roman" w:hAnsi="Times New Roman"/>
          <w:color w:val="000000"/>
          <w:kern w:val="2"/>
          <w:sz w:val="28"/>
          <w:szCs w:val="28"/>
        </w:rPr>
        <w:t>2.</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Признать утратившими силу постановление Администрации </w:t>
      </w:r>
      <w:r w:rsidR="004111DC">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xml:space="preserve"> от </w:t>
      </w:r>
      <w:r w:rsidR="006F5CA6">
        <w:rPr>
          <w:rFonts w:ascii="Times New Roman" w:hAnsi="Times New Roman"/>
          <w:color w:val="000000"/>
          <w:kern w:val="2"/>
          <w:sz w:val="28"/>
          <w:szCs w:val="28"/>
        </w:rPr>
        <w:t>08</w:t>
      </w:r>
      <w:r w:rsidRPr="006F5CA6">
        <w:rPr>
          <w:rFonts w:ascii="Times New Roman" w:hAnsi="Times New Roman"/>
          <w:color w:val="000000"/>
          <w:kern w:val="2"/>
          <w:sz w:val="28"/>
          <w:szCs w:val="28"/>
        </w:rPr>
        <w:t>.</w:t>
      </w:r>
      <w:r w:rsidR="006F5CA6" w:rsidRPr="006F5CA6">
        <w:rPr>
          <w:rFonts w:ascii="Times New Roman" w:hAnsi="Times New Roman"/>
          <w:color w:val="000000"/>
          <w:kern w:val="2"/>
          <w:sz w:val="28"/>
          <w:szCs w:val="28"/>
        </w:rPr>
        <w:t>12</w:t>
      </w:r>
      <w:r w:rsidRPr="006F5CA6">
        <w:rPr>
          <w:rFonts w:ascii="Times New Roman" w:hAnsi="Times New Roman"/>
          <w:color w:val="000000"/>
          <w:kern w:val="2"/>
          <w:sz w:val="28"/>
          <w:szCs w:val="28"/>
        </w:rPr>
        <w:t>.20</w:t>
      </w:r>
      <w:r w:rsidR="006F5CA6" w:rsidRPr="006F5CA6">
        <w:rPr>
          <w:rFonts w:ascii="Times New Roman" w:hAnsi="Times New Roman"/>
          <w:color w:val="000000"/>
          <w:kern w:val="2"/>
          <w:sz w:val="28"/>
          <w:szCs w:val="28"/>
        </w:rPr>
        <w:t>09</w:t>
      </w:r>
      <w:r w:rsidRPr="006F5CA6">
        <w:rPr>
          <w:rFonts w:ascii="Times New Roman" w:hAnsi="Times New Roman"/>
          <w:color w:val="000000"/>
          <w:kern w:val="2"/>
          <w:sz w:val="28"/>
          <w:szCs w:val="28"/>
        </w:rPr>
        <w:t xml:space="preserve"> № </w:t>
      </w:r>
      <w:r w:rsidR="006F5CA6">
        <w:rPr>
          <w:rFonts w:ascii="Times New Roman" w:hAnsi="Times New Roman"/>
          <w:color w:val="000000"/>
          <w:kern w:val="2"/>
          <w:sz w:val="28"/>
          <w:szCs w:val="28"/>
        </w:rPr>
        <w:t>60</w:t>
      </w:r>
      <w:r w:rsidRPr="00D632A5">
        <w:rPr>
          <w:rFonts w:ascii="Times New Roman" w:hAnsi="Times New Roman"/>
          <w:color w:val="000000"/>
          <w:kern w:val="2"/>
          <w:sz w:val="28"/>
          <w:szCs w:val="28"/>
        </w:rPr>
        <w:t xml:space="preserve"> «</w:t>
      </w:r>
      <w:r w:rsidRPr="00D632A5">
        <w:rPr>
          <w:rFonts w:ascii="Times New Roman" w:hAnsi="Times New Roman"/>
          <w:sz w:val="28"/>
          <w:szCs w:val="28"/>
        </w:rPr>
        <w:t>О порядке организации работы по формированию</w:t>
      </w:r>
      <w:r w:rsidR="004111DC">
        <w:rPr>
          <w:rFonts w:ascii="Times New Roman" w:hAnsi="Times New Roman"/>
          <w:sz w:val="28"/>
          <w:szCs w:val="28"/>
        </w:rPr>
        <w:t xml:space="preserve"> </w:t>
      </w:r>
      <w:r w:rsidRPr="00D632A5">
        <w:rPr>
          <w:rFonts w:ascii="Times New Roman" w:hAnsi="Times New Roman"/>
          <w:sz w:val="28"/>
          <w:szCs w:val="28"/>
        </w:rPr>
        <w:t>и финансовому обеспечению муниципального задания муниципальным</w:t>
      </w:r>
      <w:r w:rsidR="006F5CA6">
        <w:rPr>
          <w:rFonts w:ascii="Times New Roman" w:hAnsi="Times New Roman"/>
          <w:sz w:val="28"/>
          <w:szCs w:val="28"/>
        </w:rPr>
        <w:t>и</w:t>
      </w:r>
      <w:r w:rsidRPr="00D632A5">
        <w:rPr>
          <w:rFonts w:ascii="Times New Roman" w:hAnsi="Times New Roman"/>
          <w:sz w:val="28"/>
          <w:szCs w:val="28"/>
        </w:rPr>
        <w:t xml:space="preserve"> учреждениям</w:t>
      </w:r>
      <w:r w:rsidR="006F5CA6">
        <w:rPr>
          <w:rFonts w:ascii="Times New Roman" w:hAnsi="Times New Roman"/>
          <w:sz w:val="28"/>
          <w:szCs w:val="28"/>
        </w:rPr>
        <w:t>и</w:t>
      </w:r>
      <w:r w:rsidRPr="00D632A5">
        <w:rPr>
          <w:rFonts w:ascii="Times New Roman" w:hAnsi="Times New Roman"/>
          <w:sz w:val="28"/>
          <w:szCs w:val="28"/>
        </w:rPr>
        <w:t xml:space="preserve"> </w:t>
      </w:r>
      <w:r w:rsidR="004111DC">
        <w:rPr>
          <w:rFonts w:ascii="Times New Roman" w:hAnsi="Times New Roman"/>
          <w:sz w:val="28"/>
          <w:szCs w:val="28"/>
        </w:rPr>
        <w:t>Красновского сельского поселения</w:t>
      </w:r>
      <w:r w:rsidRPr="00D632A5">
        <w:rPr>
          <w:rFonts w:ascii="Times New Roman" w:hAnsi="Times New Roman"/>
          <w:sz w:val="28"/>
          <w:szCs w:val="28"/>
        </w:rPr>
        <w:t>».</w:t>
      </w:r>
    </w:p>
    <w:p w:rsidR="00D632A5" w:rsidRP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Постановление вступает в силу </w:t>
      </w:r>
      <w:r w:rsidR="004D6624">
        <w:rPr>
          <w:rFonts w:ascii="Times New Roman" w:hAnsi="Times New Roman"/>
          <w:color w:val="000000"/>
          <w:kern w:val="2"/>
          <w:sz w:val="28"/>
          <w:szCs w:val="28"/>
        </w:rPr>
        <w:t>после официального обнародования, но не ранее</w:t>
      </w:r>
      <w:r w:rsidRPr="00D632A5">
        <w:rPr>
          <w:rFonts w:ascii="Times New Roman" w:hAnsi="Times New Roman"/>
          <w:color w:val="000000"/>
          <w:kern w:val="2"/>
          <w:sz w:val="28"/>
          <w:szCs w:val="28"/>
        </w:rPr>
        <w:t xml:space="preserve"> 1 января 2016 г.</w:t>
      </w:r>
    </w:p>
    <w:p w:rsidR="00D632A5" w:rsidRP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4.</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Установить, что:</w:t>
      </w:r>
    </w:p>
    <w:p w:rsidR="00D632A5" w:rsidRPr="00D632A5" w:rsidRDefault="00D632A5" w:rsidP="006F5CA6">
      <w:pPr>
        <w:tabs>
          <w:tab w:val="left" w:pos="709"/>
          <w:tab w:val="left" w:pos="993"/>
        </w:tabs>
        <w:spacing w:after="0" w:line="226"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4.1. Положения пунктов 2.1 – 2.6 раздела 2, пункта 3.1 (за исключением нормативных затрат, связанных с выполнением работ в рамках муниципального задания на оказание муниципальных услуг (выполнение работ) в отношении муниципальных учреждений </w:t>
      </w:r>
      <w:r w:rsidR="004111DC">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xml:space="preserve"> (далее – муниципальное задание), пункта 3.2 (за исключением абзаца второго в части нормативных затрат, связанных с выполнением работ, и абзаца пятого), пунктов 3.3 – 3.14, 3.17 – 3.21 раздела 3 Положения, утвержденного настоящим постановлением (далее – Положение), и приложения № 1 к Положению распространяются на правоотношения, возникшие при формировании муниципального задания и расчете объема финансового обеспечения выполнения муниципального задания на 2016 год и на плановый период 2017 и 2018 годов.</w:t>
      </w:r>
    </w:p>
    <w:p w:rsidR="00D632A5" w:rsidRP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4.2.</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Пункт 3.1, абзацы второй и пятый пункта 3.2 в части нормативных затрат, связанных с выполнением работ в рамках муниципального задания, пункты 3.15 – 3.16 раздела 3 Положения применяются при расчете объема финансового обеспечения выполнения муниципального задания, начиная с муниципального задания на 2017 год и на плановый период 2018 и 2019 годов.</w:t>
      </w:r>
    </w:p>
    <w:p w:rsidR="00D632A5" w:rsidRP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lastRenderedPageBreak/>
        <w:t xml:space="preserve">4.3. Пункт 3.1, абзацы второй и восьмой пункта 3.2 в части нормативных затрат на содержание не используемого для выполнения муниципального задания имущества, пункт 3.18 раздела 3 Положения не применяются при расчете объема финансового обеспечения выполнения муниципального задания, начиная с муниципального задания на 2019 год и на плановый период 2020 и 2021 годов. </w:t>
      </w:r>
    </w:p>
    <w:p w:rsidR="00D632A5" w:rsidRPr="00D632A5" w:rsidRDefault="00D632A5" w:rsidP="00D632A5">
      <w:pPr>
        <w:spacing w:after="0" w:line="226"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4.4. До принятия нормативных правовых актов, предусмотренных абзацем  первым пункта 3.6 и абзацем девятнадцатым пункта 3.16 раздела 3 Положения, но не позднее срока формирования муниципального задания на 2019 год и на плановый период 2020 и 2021 годов, нормы затрат, выраженные в натуральных показателях, определяются с указанием наименования нормы, ее значения и источника указанного значения в порядке, установленном федеральным органом местного самоуправления, осуществляющим функции по выработке муниципальной политики и нормативно-правовому регулированию в соответствующей сфере деятельности, при определении общих требований, предусмотренных абзацем вторым пункта 4 статьи 69</w:t>
      </w:r>
      <w:r w:rsidRPr="00D632A5">
        <w:rPr>
          <w:rFonts w:ascii="Times New Roman" w:hAnsi="Times New Roman"/>
          <w:color w:val="000000"/>
          <w:kern w:val="2"/>
          <w:sz w:val="28"/>
          <w:szCs w:val="28"/>
          <w:vertAlign w:val="superscript"/>
        </w:rPr>
        <w:t>2</w:t>
      </w:r>
      <w:r w:rsidRPr="00D632A5">
        <w:rPr>
          <w:rFonts w:ascii="Times New Roman" w:hAnsi="Times New Roman"/>
          <w:color w:val="000000"/>
          <w:kern w:val="2"/>
          <w:sz w:val="28"/>
          <w:szCs w:val="28"/>
        </w:rPr>
        <w:t xml:space="preserve"> Бюджетного кодекса Российской Федерации.</w:t>
      </w:r>
    </w:p>
    <w:p w:rsidR="00D632A5" w:rsidRPr="00D632A5" w:rsidRDefault="00D632A5" w:rsidP="00D632A5">
      <w:pPr>
        <w:spacing w:after="0" w:line="226"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4.5. В целях доведения объема финансового обеспечения выполнения муниципального задания, рассчитанного в соответствии с Положением, до уровня финансового обеспечения в текущем финансовом году в пределах бюджетных ассигнований, предусмотренных главному распорядителю средств бюджета </w:t>
      </w:r>
      <w:r w:rsidR="004111DC">
        <w:rPr>
          <w:rFonts w:ascii="Times New Roman" w:hAnsi="Times New Roman"/>
          <w:color w:val="000000"/>
          <w:kern w:val="2"/>
          <w:sz w:val="28"/>
          <w:szCs w:val="28"/>
        </w:rPr>
        <w:t xml:space="preserve">Красновского сельского поселения </w:t>
      </w:r>
      <w:r w:rsidRPr="00D632A5">
        <w:rPr>
          <w:rFonts w:ascii="Times New Roman" w:hAnsi="Times New Roman"/>
          <w:color w:val="000000"/>
          <w:kern w:val="2"/>
          <w:sz w:val="28"/>
          <w:szCs w:val="28"/>
        </w:rPr>
        <w:t>Тарасовского района на предоставление субсидий на финансовое обеспечение выполнения муниципального задания, применяются (при необходимости, в период до начала срока формирования муниципального задания на 2019 год и на плановый период 2020 и 2021 годов) коэффициенты выравнивания, определяемые в порядке, установленном Администраци</w:t>
      </w:r>
      <w:r w:rsidR="004111DC">
        <w:rPr>
          <w:rFonts w:ascii="Times New Roman" w:hAnsi="Times New Roman"/>
          <w:color w:val="000000"/>
          <w:kern w:val="2"/>
          <w:sz w:val="28"/>
          <w:szCs w:val="28"/>
        </w:rPr>
        <w:t>ей</w:t>
      </w:r>
      <w:r w:rsidRPr="00D632A5">
        <w:rPr>
          <w:rFonts w:ascii="Times New Roman" w:hAnsi="Times New Roman"/>
          <w:color w:val="000000"/>
          <w:kern w:val="2"/>
          <w:sz w:val="28"/>
          <w:szCs w:val="28"/>
        </w:rPr>
        <w:t xml:space="preserve"> </w:t>
      </w:r>
      <w:r w:rsidR="004111DC">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w:t>
      </w:r>
    </w:p>
    <w:p w:rsidR="00D632A5" w:rsidRPr="00D632A5" w:rsidRDefault="004111DC" w:rsidP="00D632A5">
      <w:pPr>
        <w:widowControl w:val="0"/>
        <w:autoSpaceDE w:val="0"/>
        <w:autoSpaceDN w:val="0"/>
        <w:adjustRightInd w:val="0"/>
        <w:spacing w:after="0" w:line="240" w:lineRule="auto"/>
        <w:ind w:firstLine="540"/>
        <w:jc w:val="both"/>
        <w:rPr>
          <w:rFonts w:ascii="Times New Roman" w:hAnsi="Times New Roman"/>
          <w:color w:val="000000"/>
          <w:kern w:val="2"/>
          <w:sz w:val="28"/>
          <w:szCs w:val="28"/>
        </w:rPr>
      </w:pPr>
      <w:r>
        <w:rPr>
          <w:rFonts w:ascii="Times New Roman" w:hAnsi="Times New Roman"/>
          <w:color w:val="000000"/>
          <w:kern w:val="2"/>
          <w:sz w:val="28"/>
          <w:szCs w:val="28"/>
        </w:rPr>
        <w:t>5</w:t>
      </w:r>
      <w:r w:rsidR="00D632A5" w:rsidRPr="00D632A5">
        <w:rPr>
          <w:rFonts w:ascii="Times New Roman" w:hAnsi="Times New Roman"/>
          <w:color w:val="000000"/>
          <w:kern w:val="2"/>
          <w:sz w:val="28"/>
          <w:szCs w:val="28"/>
        </w:rPr>
        <w:t>. </w:t>
      </w:r>
      <w:r w:rsidR="00D632A5" w:rsidRPr="00D632A5">
        <w:rPr>
          <w:rFonts w:ascii="Times New Roman" w:hAnsi="Times New Roman"/>
          <w:sz w:val="28"/>
          <w:szCs w:val="28"/>
        </w:rPr>
        <w:t xml:space="preserve">Контроль за выполнением постановления </w:t>
      </w:r>
      <w:r>
        <w:rPr>
          <w:rFonts w:ascii="Times New Roman" w:hAnsi="Times New Roman"/>
          <w:sz w:val="28"/>
          <w:szCs w:val="28"/>
        </w:rPr>
        <w:t>оставляю за собой</w:t>
      </w:r>
      <w:r w:rsidR="00D632A5" w:rsidRPr="00D632A5">
        <w:rPr>
          <w:rFonts w:ascii="Times New Roman" w:hAnsi="Times New Roman"/>
          <w:color w:val="000000"/>
          <w:kern w:val="2"/>
          <w:sz w:val="28"/>
          <w:szCs w:val="28"/>
        </w:rPr>
        <w:t>.</w:t>
      </w:r>
    </w:p>
    <w:p w:rsidR="00D632A5" w:rsidRPr="00D632A5" w:rsidRDefault="00D632A5" w:rsidP="00D632A5">
      <w:pPr>
        <w:spacing w:after="0" w:line="226" w:lineRule="auto"/>
        <w:ind w:firstLine="709"/>
        <w:jc w:val="both"/>
        <w:rPr>
          <w:rFonts w:ascii="Times New Roman" w:hAnsi="Times New Roman"/>
          <w:color w:val="000000"/>
          <w:kern w:val="2"/>
          <w:sz w:val="28"/>
          <w:szCs w:val="28"/>
        </w:rPr>
      </w:pPr>
    </w:p>
    <w:p w:rsidR="00D632A5" w:rsidRDefault="00D632A5" w:rsidP="00D632A5">
      <w:pPr>
        <w:spacing w:after="0" w:line="240" w:lineRule="auto"/>
        <w:ind w:left="720"/>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Красновского</w:t>
      </w:r>
    </w:p>
    <w:p w:rsidR="00D632A5" w:rsidRPr="00D632A5" w:rsidRDefault="004111DC" w:rsidP="004111DC">
      <w:pPr>
        <w:spacing w:after="0" w:line="240" w:lineRule="auto"/>
        <w:ind w:left="720"/>
        <w:jc w:val="both"/>
        <w:rPr>
          <w:rFonts w:ascii="Times New Roman" w:hAnsi="Times New Roman"/>
          <w:sz w:val="28"/>
          <w:szCs w:val="28"/>
        </w:rPr>
      </w:pPr>
      <w:r>
        <w:rPr>
          <w:rFonts w:ascii="Times New Roman" w:hAnsi="Times New Roman"/>
          <w:sz w:val="28"/>
          <w:szCs w:val="28"/>
        </w:rPr>
        <w:t>сельского поселения                             Г</w:t>
      </w:r>
      <w:r w:rsidR="00D632A5" w:rsidRPr="00D632A5">
        <w:rPr>
          <w:rFonts w:ascii="Times New Roman" w:hAnsi="Times New Roman"/>
          <w:sz w:val="28"/>
          <w:szCs w:val="28"/>
        </w:rPr>
        <w:t>.</w:t>
      </w:r>
      <w:r>
        <w:rPr>
          <w:rFonts w:ascii="Times New Roman" w:hAnsi="Times New Roman"/>
          <w:sz w:val="28"/>
          <w:szCs w:val="28"/>
        </w:rPr>
        <w:t>В</w:t>
      </w:r>
      <w:r w:rsidR="00D632A5" w:rsidRPr="00D632A5">
        <w:rPr>
          <w:rFonts w:ascii="Times New Roman" w:hAnsi="Times New Roman"/>
          <w:sz w:val="28"/>
          <w:szCs w:val="28"/>
        </w:rPr>
        <w:t xml:space="preserve">. </w:t>
      </w:r>
      <w:r>
        <w:rPr>
          <w:rFonts w:ascii="Times New Roman" w:hAnsi="Times New Roman"/>
          <w:sz w:val="28"/>
          <w:szCs w:val="28"/>
        </w:rPr>
        <w:t>Бадаев</w:t>
      </w:r>
    </w:p>
    <w:p w:rsidR="00D632A5" w:rsidRPr="00D632A5" w:rsidRDefault="00D632A5" w:rsidP="00D632A5">
      <w:pPr>
        <w:spacing w:after="0" w:line="240" w:lineRule="auto"/>
        <w:ind w:left="720"/>
        <w:jc w:val="both"/>
        <w:rPr>
          <w:rFonts w:ascii="Times New Roman" w:hAnsi="Times New Roman"/>
          <w:sz w:val="28"/>
          <w:szCs w:val="28"/>
        </w:rPr>
      </w:pPr>
    </w:p>
    <w:p w:rsidR="00D632A5" w:rsidRPr="00D632A5" w:rsidRDefault="00D632A5" w:rsidP="00D632A5">
      <w:pPr>
        <w:widowControl w:val="0"/>
        <w:autoSpaceDE w:val="0"/>
        <w:autoSpaceDN w:val="0"/>
        <w:adjustRightInd w:val="0"/>
        <w:spacing w:after="0" w:line="240" w:lineRule="auto"/>
        <w:rPr>
          <w:rFonts w:ascii="Times New Roman" w:hAnsi="Times New Roman"/>
        </w:rPr>
      </w:pPr>
      <w:r w:rsidRPr="00D632A5">
        <w:rPr>
          <w:rFonts w:ascii="Times New Roman" w:hAnsi="Times New Roman"/>
        </w:rPr>
        <w:t>Постановление вносит</w:t>
      </w:r>
    </w:p>
    <w:p w:rsidR="004111DC" w:rsidRDefault="004111DC" w:rsidP="00D632A5">
      <w:pPr>
        <w:widowControl w:val="0"/>
        <w:autoSpaceDE w:val="0"/>
        <w:autoSpaceDN w:val="0"/>
        <w:adjustRightInd w:val="0"/>
        <w:spacing w:after="0" w:line="240" w:lineRule="auto"/>
        <w:rPr>
          <w:rFonts w:ascii="Times New Roman" w:hAnsi="Times New Roman"/>
        </w:rPr>
      </w:pPr>
      <w:r>
        <w:rPr>
          <w:rFonts w:ascii="Times New Roman" w:hAnsi="Times New Roman"/>
        </w:rPr>
        <w:t>сектор экономики и финансов</w:t>
      </w:r>
    </w:p>
    <w:p w:rsidR="00D632A5" w:rsidRPr="00D632A5" w:rsidRDefault="004111DC" w:rsidP="00D632A5">
      <w:pPr>
        <w:widowControl w:val="0"/>
        <w:autoSpaceDE w:val="0"/>
        <w:autoSpaceDN w:val="0"/>
        <w:adjustRightInd w:val="0"/>
        <w:spacing w:after="0" w:line="240" w:lineRule="auto"/>
        <w:rPr>
          <w:rFonts w:ascii="Times New Roman" w:hAnsi="Times New Roman"/>
        </w:rPr>
      </w:pPr>
      <w:r>
        <w:rPr>
          <w:rFonts w:ascii="Times New Roman" w:hAnsi="Times New Roman"/>
        </w:rPr>
        <w:t>а</w:t>
      </w:r>
      <w:r w:rsidR="00D632A5" w:rsidRPr="00D632A5">
        <w:rPr>
          <w:rFonts w:ascii="Times New Roman" w:hAnsi="Times New Roman"/>
        </w:rPr>
        <w:t xml:space="preserve">дминистрации </w:t>
      </w:r>
      <w:r>
        <w:rPr>
          <w:rFonts w:ascii="Times New Roman" w:hAnsi="Times New Roman"/>
        </w:rPr>
        <w:t>Красновского</w:t>
      </w:r>
    </w:p>
    <w:p w:rsidR="00D632A5" w:rsidRPr="00D632A5" w:rsidRDefault="004111DC" w:rsidP="00D632A5">
      <w:pPr>
        <w:widowControl w:val="0"/>
        <w:autoSpaceDE w:val="0"/>
        <w:autoSpaceDN w:val="0"/>
        <w:adjustRightInd w:val="0"/>
        <w:spacing w:after="0" w:line="240" w:lineRule="auto"/>
        <w:rPr>
          <w:rFonts w:ascii="Times New Roman" w:hAnsi="Times New Roman"/>
        </w:rPr>
      </w:pPr>
      <w:r>
        <w:rPr>
          <w:rFonts w:ascii="Times New Roman" w:hAnsi="Times New Roman"/>
        </w:rPr>
        <w:t>сельского поселения</w:t>
      </w:r>
    </w:p>
    <w:p w:rsidR="00D632A5" w:rsidRPr="00D632A5" w:rsidRDefault="00D632A5" w:rsidP="00D632A5">
      <w:pPr>
        <w:spacing w:after="0" w:line="226" w:lineRule="auto"/>
        <w:ind w:firstLine="709"/>
        <w:jc w:val="both"/>
        <w:rPr>
          <w:rFonts w:ascii="Times New Roman" w:hAnsi="Times New Roman"/>
          <w:color w:val="000000"/>
          <w:kern w:val="2"/>
          <w:sz w:val="28"/>
          <w:szCs w:val="28"/>
        </w:rPr>
      </w:pPr>
    </w:p>
    <w:p w:rsidR="00D632A5" w:rsidRPr="00D632A5" w:rsidRDefault="00D632A5" w:rsidP="00E42C6B">
      <w:pPr>
        <w:pageBreakBefore/>
        <w:autoSpaceDE w:val="0"/>
        <w:autoSpaceDN w:val="0"/>
        <w:adjustRightInd w:val="0"/>
        <w:spacing w:after="0" w:line="235" w:lineRule="auto"/>
        <w:ind w:firstLine="7230"/>
        <w:jc w:val="right"/>
        <w:outlineLvl w:val="0"/>
        <w:rPr>
          <w:rFonts w:ascii="Times New Roman" w:hAnsi="Times New Roman"/>
          <w:color w:val="000000"/>
          <w:kern w:val="2"/>
          <w:sz w:val="28"/>
          <w:szCs w:val="28"/>
        </w:rPr>
      </w:pPr>
      <w:r w:rsidRPr="00D632A5">
        <w:rPr>
          <w:rFonts w:ascii="Times New Roman" w:hAnsi="Times New Roman"/>
          <w:color w:val="000000"/>
          <w:kern w:val="2"/>
          <w:sz w:val="28"/>
          <w:szCs w:val="28"/>
        </w:rPr>
        <w:t>Приложение № 1</w:t>
      </w:r>
    </w:p>
    <w:p w:rsidR="00D632A5" w:rsidRPr="00D632A5" w:rsidRDefault="00D632A5" w:rsidP="00E42C6B">
      <w:pPr>
        <w:autoSpaceDE w:val="0"/>
        <w:autoSpaceDN w:val="0"/>
        <w:adjustRightInd w:val="0"/>
        <w:spacing w:after="0" w:line="235" w:lineRule="auto"/>
        <w:ind w:firstLine="7230"/>
        <w:jc w:val="right"/>
        <w:rPr>
          <w:rFonts w:ascii="Times New Roman" w:hAnsi="Times New Roman"/>
          <w:color w:val="000000"/>
          <w:kern w:val="2"/>
          <w:sz w:val="28"/>
          <w:szCs w:val="28"/>
        </w:rPr>
      </w:pPr>
      <w:r w:rsidRPr="00D632A5">
        <w:rPr>
          <w:rFonts w:ascii="Times New Roman" w:hAnsi="Times New Roman"/>
          <w:color w:val="000000"/>
          <w:kern w:val="2"/>
          <w:sz w:val="28"/>
          <w:szCs w:val="28"/>
        </w:rPr>
        <w:t>к постановлению</w:t>
      </w:r>
    </w:p>
    <w:p w:rsidR="00E42C6B" w:rsidRDefault="008A236A" w:rsidP="00E42C6B">
      <w:pPr>
        <w:autoSpaceDE w:val="0"/>
        <w:autoSpaceDN w:val="0"/>
        <w:adjustRightInd w:val="0"/>
        <w:spacing w:after="0" w:line="235" w:lineRule="auto"/>
        <w:ind w:firstLine="5670"/>
        <w:jc w:val="right"/>
        <w:rPr>
          <w:rFonts w:ascii="Times New Roman" w:hAnsi="Times New Roman"/>
          <w:color w:val="000000"/>
          <w:kern w:val="2"/>
          <w:sz w:val="28"/>
          <w:szCs w:val="28"/>
        </w:rPr>
      </w:pPr>
      <w:r>
        <w:rPr>
          <w:rFonts w:ascii="Times New Roman" w:hAnsi="Times New Roman"/>
          <w:color w:val="000000"/>
          <w:kern w:val="2"/>
          <w:sz w:val="28"/>
          <w:szCs w:val="28"/>
        </w:rPr>
        <w:t>Администрации Красновского сельского поселения</w:t>
      </w:r>
    </w:p>
    <w:p w:rsidR="00D632A5" w:rsidRPr="00D632A5" w:rsidRDefault="00E42C6B" w:rsidP="00E42C6B">
      <w:pPr>
        <w:autoSpaceDE w:val="0"/>
        <w:autoSpaceDN w:val="0"/>
        <w:adjustRightInd w:val="0"/>
        <w:spacing w:after="0" w:line="235" w:lineRule="auto"/>
        <w:ind w:firstLine="5670"/>
        <w:jc w:val="right"/>
        <w:rPr>
          <w:rFonts w:ascii="Times New Roman" w:hAnsi="Times New Roman"/>
          <w:color w:val="000000"/>
          <w:kern w:val="2"/>
          <w:sz w:val="28"/>
          <w:szCs w:val="28"/>
        </w:rPr>
      </w:pPr>
      <w:r>
        <w:rPr>
          <w:rFonts w:ascii="Times New Roman" w:hAnsi="Times New Roman"/>
          <w:color w:val="000000"/>
          <w:kern w:val="2"/>
          <w:sz w:val="28"/>
          <w:szCs w:val="28"/>
        </w:rPr>
        <w:t>от 21.10.2015г. № 122</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35" w:lineRule="auto"/>
        <w:jc w:val="center"/>
        <w:rPr>
          <w:rFonts w:ascii="Times New Roman" w:hAnsi="Times New Roman"/>
          <w:bCs/>
          <w:color w:val="000000"/>
          <w:kern w:val="2"/>
          <w:sz w:val="28"/>
          <w:szCs w:val="28"/>
        </w:rPr>
      </w:pPr>
      <w:bookmarkStart w:id="2" w:name="Par70"/>
      <w:bookmarkEnd w:id="2"/>
      <w:r w:rsidRPr="00D632A5">
        <w:rPr>
          <w:rFonts w:ascii="Times New Roman" w:hAnsi="Times New Roman"/>
          <w:bCs/>
          <w:color w:val="000000"/>
          <w:kern w:val="2"/>
          <w:sz w:val="28"/>
          <w:szCs w:val="28"/>
        </w:rPr>
        <w:t xml:space="preserve">ПОЛОЖЕНИЕ </w:t>
      </w:r>
      <w:r w:rsidRPr="00D632A5">
        <w:rPr>
          <w:rFonts w:ascii="Times New Roman" w:hAnsi="Times New Roman"/>
          <w:bCs/>
          <w:color w:val="000000"/>
          <w:kern w:val="2"/>
          <w:sz w:val="28"/>
          <w:szCs w:val="28"/>
        </w:rPr>
        <w:br/>
        <w:t xml:space="preserve">о формировании муниципального задания </w:t>
      </w:r>
      <w:r w:rsidRPr="00D632A5">
        <w:rPr>
          <w:rFonts w:ascii="Times New Roman" w:hAnsi="Times New Roman"/>
          <w:bCs/>
          <w:color w:val="000000"/>
          <w:kern w:val="2"/>
          <w:sz w:val="28"/>
          <w:szCs w:val="28"/>
        </w:rPr>
        <w:br/>
        <w:t xml:space="preserve">на оказание муниципальных услуг (выполнение работ) </w:t>
      </w:r>
      <w:r w:rsidRPr="00D632A5">
        <w:rPr>
          <w:rFonts w:ascii="Times New Roman" w:hAnsi="Times New Roman"/>
          <w:bCs/>
          <w:color w:val="000000"/>
          <w:kern w:val="2"/>
          <w:sz w:val="28"/>
          <w:szCs w:val="28"/>
        </w:rPr>
        <w:br/>
        <w:t xml:space="preserve">в отношении муниципальных учреждений </w:t>
      </w:r>
      <w:r w:rsidR="008A236A">
        <w:rPr>
          <w:rFonts w:ascii="Times New Roman" w:hAnsi="Times New Roman"/>
          <w:bCs/>
          <w:color w:val="000000"/>
          <w:kern w:val="2"/>
          <w:sz w:val="28"/>
          <w:szCs w:val="28"/>
        </w:rPr>
        <w:t>Красновского сельского поселения</w:t>
      </w:r>
      <w:r w:rsidRPr="00D632A5">
        <w:rPr>
          <w:rFonts w:ascii="Times New Roman" w:hAnsi="Times New Roman"/>
          <w:bCs/>
          <w:color w:val="000000"/>
          <w:kern w:val="2"/>
          <w:sz w:val="28"/>
          <w:szCs w:val="28"/>
        </w:rPr>
        <w:t xml:space="preserve"> </w:t>
      </w:r>
      <w:r w:rsidRPr="00D632A5">
        <w:rPr>
          <w:rFonts w:ascii="Times New Roman" w:hAnsi="Times New Roman"/>
          <w:bCs/>
          <w:color w:val="000000"/>
          <w:kern w:val="2"/>
          <w:sz w:val="28"/>
          <w:szCs w:val="28"/>
        </w:rPr>
        <w:br/>
        <w:t>и финансовом обеспечении выполнения муниципального задания</w:t>
      </w:r>
    </w:p>
    <w:p w:rsidR="00D632A5" w:rsidRPr="00D632A5" w:rsidRDefault="00D632A5" w:rsidP="00D632A5">
      <w:pPr>
        <w:tabs>
          <w:tab w:val="left" w:pos="3686"/>
          <w:tab w:val="left" w:pos="4253"/>
        </w:tabs>
        <w:autoSpaceDE w:val="0"/>
        <w:autoSpaceDN w:val="0"/>
        <w:adjustRightInd w:val="0"/>
        <w:spacing w:after="0" w:line="235" w:lineRule="auto"/>
        <w:jc w:val="center"/>
        <w:rPr>
          <w:rFonts w:ascii="Times New Roman" w:hAnsi="Times New Roman"/>
          <w:bCs/>
          <w:color w:val="000000"/>
          <w:kern w:val="2"/>
          <w:sz w:val="28"/>
          <w:szCs w:val="28"/>
        </w:rPr>
      </w:pPr>
    </w:p>
    <w:p w:rsidR="00D632A5" w:rsidRPr="00D632A5" w:rsidRDefault="00D632A5" w:rsidP="00D632A5">
      <w:pPr>
        <w:tabs>
          <w:tab w:val="left" w:pos="3686"/>
          <w:tab w:val="left" w:pos="4253"/>
        </w:tabs>
        <w:autoSpaceDE w:val="0"/>
        <w:autoSpaceDN w:val="0"/>
        <w:adjustRightInd w:val="0"/>
        <w:spacing w:after="0" w:line="235" w:lineRule="auto"/>
        <w:jc w:val="center"/>
        <w:rPr>
          <w:rFonts w:ascii="Times New Roman" w:hAnsi="Times New Roman"/>
          <w:bCs/>
          <w:color w:val="000000"/>
          <w:kern w:val="2"/>
          <w:sz w:val="28"/>
          <w:szCs w:val="28"/>
        </w:rPr>
      </w:pPr>
    </w:p>
    <w:p w:rsidR="00D632A5" w:rsidRPr="00D632A5" w:rsidRDefault="00D632A5" w:rsidP="00D632A5">
      <w:pPr>
        <w:tabs>
          <w:tab w:val="left" w:pos="3686"/>
          <w:tab w:val="left" w:pos="4253"/>
        </w:tabs>
        <w:autoSpaceDE w:val="0"/>
        <w:autoSpaceDN w:val="0"/>
        <w:adjustRightInd w:val="0"/>
        <w:spacing w:after="0" w:line="235" w:lineRule="auto"/>
        <w:jc w:val="center"/>
        <w:rPr>
          <w:rFonts w:ascii="Times New Roman" w:hAnsi="Times New Roman"/>
          <w:color w:val="000000"/>
          <w:kern w:val="2"/>
          <w:sz w:val="28"/>
          <w:szCs w:val="28"/>
        </w:rPr>
      </w:pPr>
      <w:r w:rsidRPr="00D632A5">
        <w:rPr>
          <w:rFonts w:ascii="Times New Roman" w:hAnsi="Times New Roman"/>
          <w:color w:val="000000"/>
          <w:kern w:val="2"/>
          <w:sz w:val="28"/>
          <w:szCs w:val="28"/>
        </w:rPr>
        <w:t>1. Общие положения</w:t>
      </w:r>
    </w:p>
    <w:p w:rsidR="00D632A5" w:rsidRPr="00D632A5" w:rsidRDefault="00D632A5" w:rsidP="00D632A5">
      <w:pPr>
        <w:autoSpaceDE w:val="0"/>
        <w:autoSpaceDN w:val="0"/>
        <w:adjustRightInd w:val="0"/>
        <w:spacing w:after="0" w:line="235" w:lineRule="auto"/>
        <w:jc w:val="center"/>
        <w:rPr>
          <w:rFonts w:ascii="Times New Roman" w:hAnsi="Times New Roman"/>
          <w:color w:val="000000"/>
          <w:kern w:val="2"/>
          <w:sz w:val="28"/>
          <w:szCs w:val="28"/>
        </w:rPr>
      </w:pPr>
    </w:p>
    <w:p w:rsidR="00D632A5" w:rsidRPr="00D632A5" w:rsidRDefault="00D632A5" w:rsidP="00D632A5">
      <w:pPr>
        <w:tabs>
          <w:tab w:val="left" w:pos="0"/>
        </w:tabs>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w:t>
      </w:r>
      <w:r w:rsidR="008A236A">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xml:space="preserve">, созданными на базе имущества, находящегося в муниципальной собственности </w:t>
      </w:r>
      <w:r w:rsidR="008A236A">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xml:space="preserve"> (далее – муниципальные бюджетные учреждения), а также муниципальными казенными учреждениями </w:t>
      </w:r>
      <w:r w:rsidR="008A236A">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xml:space="preserve"> (далее – муниципальные казенные учреждения), определенными правовыми актами главных распорядителей средств бюджета </w:t>
      </w:r>
      <w:r w:rsidR="008A236A">
        <w:rPr>
          <w:rFonts w:ascii="Times New Roman" w:hAnsi="Times New Roman"/>
          <w:color w:val="000000"/>
          <w:kern w:val="2"/>
          <w:sz w:val="28"/>
          <w:szCs w:val="28"/>
        </w:rPr>
        <w:t xml:space="preserve">Красновского сельского поселения </w:t>
      </w:r>
      <w:r w:rsidRPr="00D632A5">
        <w:rPr>
          <w:rFonts w:ascii="Times New Roman" w:hAnsi="Times New Roman"/>
          <w:color w:val="000000"/>
          <w:kern w:val="2"/>
          <w:sz w:val="28"/>
          <w:szCs w:val="28"/>
        </w:rPr>
        <w:t>Тарасовского района, в ведении которых находятся муниципальные казенные учреждения.</w:t>
      </w:r>
    </w:p>
    <w:p w:rsidR="00D632A5" w:rsidRPr="00D632A5" w:rsidRDefault="00D632A5" w:rsidP="00D632A5">
      <w:pPr>
        <w:tabs>
          <w:tab w:val="left" w:pos="1134"/>
        </w:tabs>
        <w:spacing w:after="0" w:line="235" w:lineRule="auto"/>
        <w:ind w:firstLine="709"/>
        <w:jc w:val="both"/>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35" w:lineRule="auto"/>
        <w:jc w:val="center"/>
        <w:rPr>
          <w:rFonts w:ascii="Times New Roman" w:hAnsi="Times New Roman"/>
          <w:color w:val="000000"/>
          <w:kern w:val="2"/>
          <w:sz w:val="28"/>
          <w:szCs w:val="28"/>
        </w:rPr>
      </w:pPr>
      <w:r w:rsidRPr="00D632A5">
        <w:rPr>
          <w:rFonts w:ascii="Times New Roman" w:hAnsi="Times New Roman"/>
          <w:color w:val="000000"/>
          <w:kern w:val="2"/>
          <w:sz w:val="28"/>
          <w:szCs w:val="28"/>
        </w:rPr>
        <w:t>2. Формирование (изменение) муниципального задания</w:t>
      </w:r>
    </w:p>
    <w:p w:rsidR="00D632A5" w:rsidRPr="00D632A5" w:rsidRDefault="00D632A5" w:rsidP="00D632A5">
      <w:pPr>
        <w:autoSpaceDE w:val="0"/>
        <w:autoSpaceDN w:val="0"/>
        <w:adjustRightInd w:val="0"/>
        <w:spacing w:after="0" w:line="235" w:lineRule="auto"/>
        <w:ind w:left="540" w:firstLine="709"/>
        <w:jc w:val="center"/>
        <w:rPr>
          <w:rFonts w:ascii="Times New Roman" w:hAnsi="Times New Roman"/>
          <w:color w:val="000000"/>
          <w:kern w:val="2"/>
          <w:sz w:val="28"/>
          <w:szCs w:val="28"/>
        </w:rPr>
      </w:pP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2.1.</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Муниципальное задание формируется в соответствии с основными видами деятельности, соответствующими видам экономической деятельности, предусмотренными учредительными документами муниципального учреждения</w:t>
      </w:r>
      <w:bookmarkStart w:id="3" w:name="Par85"/>
      <w:bookmarkEnd w:id="3"/>
      <w:r w:rsidRPr="00D632A5">
        <w:rPr>
          <w:rFonts w:ascii="Times New Roman" w:hAnsi="Times New Roman"/>
          <w:color w:val="000000"/>
          <w:kern w:val="2"/>
          <w:sz w:val="28"/>
          <w:szCs w:val="28"/>
        </w:rPr>
        <w:t xml:space="preserve"> </w:t>
      </w:r>
      <w:r w:rsidR="00A908E7">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xml:space="preserve">  (далее – муниципальное учреждение),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2.2.</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 порядок контроля за исполнением муниципального задания, требования к отчетности о выполнении муниципального задания. </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Муниципальное задание формируется по форме согласно приложению № 1 к настоящему Положению.</w:t>
      </w:r>
    </w:p>
    <w:p w:rsidR="00D632A5" w:rsidRPr="00D632A5" w:rsidRDefault="00D632A5" w:rsidP="00D632A5">
      <w:pPr>
        <w:spacing w:after="0" w:line="235" w:lineRule="auto"/>
        <w:ind w:firstLine="709"/>
        <w:jc w:val="both"/>
        <w:rPr>
          <w:rFonts w:ascii="Times New Roman" w:hAnsi="Times New Roman"/>
          <w:i/>
          <w:color w:val="000000"/>
          <w:kern w:val="2"/>
          <w:sz w:val="28"/>
          <w:szCs w:val="28"/>
          <w:u w:val="single"/>
        </w:rPr>
      </w:pPr>
      <w:r w:rsidRPr="00D632A5">
        <w:rPr>
          <w:rFonts w:ascii="Times New Roman" w:hAnsi="Times New Roman"/>
          <w:color w:val="000000"/>
          <w:kern w:val="2"/>
          <w:sz w:val="28"/>
          <w:szCs w:val="28"/>
        </w:rPr>
        <w:t xml:space="preserve">Муниципальное задание устанавливается муниципальным казенным  учреждениям в случае принятия главным распорядителем средств бюджета </w:t>
      </w:r>
      <w:r w:rsidR="00A908E7">
        <w:rPr>
          <w:rFonts w:ascii="Times New Roman" w:hAnsi="Times New Roman"/>
          <w:color w:val="000000"/>
          <w:kern w:val="2"/>
          <w:sz w:val="28"/>
          <w:szCs w:val="28"/>
        </w:rPr>
        <w:t xml:space="preserve">Красновского сельского поселения </w:t>
      </w:r>
      <w:r w:rsidRPr="00D632A5">
        <w:rPr>
          <w:rFonts w:ascii="Times New Roman" w:hAnsi="Times New Roman"/>
          <w:color w:val="000000"/>
          <w:kern w:val="2"/>
          <w:sz w:val="28"/>
          <w:szCs w:val="28"/>
        </w:rPr>
        <w:t xml:space="preserve">Тарасовского района, в ведении которого находится муниципальное казенное учреждение, решения о формировании для него муниципального задания. </w:t>
      </w:r>
    </w:p>
    <w:p w:rsidR="00D632A5" w:rsidRPr="00D632A5" w:rsidRDefault="00D632A5" w:rsidP="00D632A5">
      <w:pPr>
        <w:tabs>
          <w:tab w:val="left" w:pos="0"/>
        </w:tabs>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D632A5" w:rsidRPr="00D632A5" w:rsidRDefault="00D632A5" w:rsidP="00D632A5">
      <w:pPr>
        <w:tabs>
          <w:tab w:val="left" w:pos="0"/>
        </w:tabs>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 часть муниципального задания.</w:t>
      </w:r>
    </w:p>
    <w:p w:rsidR="00D632A5" w:rsidRPr="00D632A5" w:rsidRDefault="00D632A5" w:rsidP="00D632A5">
      <w:pPr>
        <w:tabs>
          <w:tab w:val="left" w:pos="0"/>
        </w:tabs>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2.3.</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Муниципальное задание размещается на официальном сайте в информационно-телекоммуникационной сети «Интернет» Администрации </w:t>
      </w:r>
      <w:r w:rsidR="00A908E7">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w:t>
      </w:r>
    </w:p>
    <w:p w:rsidR="00D632A5" w:rsidRPr="00D632A5" w:rsidRDefault="00D632A5" w:rsidP="00D632A5">
      <w:pPr>
        <w:tabs>
          <w:tab w:val="left" w:pos="0"/>
        </w:tabs>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2.4.</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Муниципальное задание формируется в процессе формирования бюджета </w:t>
      </w:r>
      <w:r w:rsidR="00EB33D0">
        <w:rPr>
          <w:rFonts w:ascii="Times New Roman" w:hAnsi="Times New Roman"/>
          <w:color w:val="000000"/>
          <w:kern w:val="2"/>
          <w:sz w:val="28"/>
          <w:szCs w:val="28"/>
        </w:rPr>
        <w:t xml:space="preserve">Красновского сельского поселения </w:t>
      </w:r>
      <w:r w:rsidRPr="00D632A5">
        <w:rPr>
          <w:rFonts w:ascii="Times New Roman" w:hAnsi="Times New Roman"/>
          <w:color w:val="000000"/>
          <w:kern w:val="2"/>
          <w:sz w:val="28"/>
          <w:szCs w:val="28"/>
        </w:rPr>
        <w:t>Тарасовского района на очередной финансовый год и на плановый период и утверждается не позднее 10 рабочих дней со дня утверждения лимитов бюджетных обязательств в отношении:</w:t>
      </w:r>
    </w:p>
    <w:p w:rsidR="00D632A5" w:rsidRPr="00D632A5" w:rsidRDefault="00D632A5" w:rsidP="00D632A5">
      <w:pPr>
        <w:spacing w:after="0" w:line="235" w:lineRule="auto"/>
        <w:ind w:firstLine="709"/>
        <w:jc w:val="both"/>
        <w:rPr>
          <w:rFonts w:ascii="Times New Roman" w:hAnsi="Times New Roman"/>
          <w:strike/>
          <w:color w:val="000000"/>
          <w:kern w:val="2"/>
          <w:sz w:val="28"/>
          <w:szCs w:val="28"/>
        </w:rPr>
      </w:pPr>
      <w:r w:rsidRPr="00D632A5">
        <w:rPr>
          <w:rFonts w:ascii="Times New Roman" w:hAnsi="Times New Roman"/>
          <w:color w:val="000000"/>
          <w:kern w:val="2"/>
          <w:sz w:val="28"/>
          <w:szCs w:val="28"/>
        </w:rPr>
        <w:t xml:space="preserve">муниципальных бюджетных учреждений – органами, осуществляющими функции и полномочия учредителя; </w:t>
      </w:r>
    </w:p>
    <w:p w:rsidR="00D632A5" w:rsidRPr="00D632A5" w:rsidRDefault="00D632A5" w:rsidP="00D632A5">
      <w:pPr>
        <w:spacing w:after="0" w:line="235" w:lineRule="auto"/>
        <w:ind w:firstLine="709"/>
        <w:jc w:val="both"/>
        <w:rPr>
          <w:rFonts w:ascii="Times New Roman" w:hAnsi="Times New Roman"/>
          <w:b/>
          <w:color w:val="000000"/>
          <w:kern w:val="2"/>
          <w:sz w:val="28"/>
          <w:szCs w:val="28"/>
        </w:rPr>
      </w:pPr>
      <w:r w:rsidRPr="00D632A5">
        <w:rPr>
          <w:rFonts w:ascii="Times New Roman" w:hAnsi="Times New Roman"/>
          <w:color w:val="000000"/>
          <w:kern w:val="2"/>
          <w:sz w:val="28"/>
          <w:szCs w:val="28"/>
        </w:rPr>
        <w:t xml:space="preserve">муниципальных казенных учреждений – главными распорядителями средств бюджета </w:t>
      </w:r>
      <w:r w:rsidR="00EB33D0">
        <w:rPr>
          <w:rFonts w:ascii="Times New Roman" w:hAnsi="Times New Roman"/>
          <w:color w:val="000000"/>
          <w:kern w:val="2"/>
          <w:sz w:val="28"/>
          <w:szCs w:val="28"/>
        </w:rPr>
        <w:t xml:space="preserve">Красновского сельского поселения </w:t>
      </w:r>
      <w:r w:rsidRPr="00D632A5">
        <w:rPr>
          <w:rFonts w:ascii="Times New Roman" w:hAnsi="Times New Roman"/>
          <w:color w:val="000000"/>
          <w:kern w:val="2"/>
          <w:sz w:val="28"/>
          <w:szCs w:val="28"/>
        </w:rPr>
        <w:t>Тарасовского района, в ведении которых находятся муниципальные казенные учреждения.</w:t>
      </w:r>
    </w:p>
    <w:p w:rsidR="00D632A5" w:rsidRPr="00D632A5" w:rsidRDefault="00D632A5" w:rsidP="00D632A5">
      <w:pPr>
        <w:tabs>
          <w:tab w:val="left" w:pos="0"/>
        </w:tabs>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Муниципальное задание утверждается на срок, соответствующий установленными нормативными правовыми актами </w:t>
      </w:r>
      <w:r w:rsidR="00EB33D0">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xml:space="preserve"> сроку формирования бюджета </w:t>
      </w:r>
      <w:r w:rsidR="00EB33D0">
        <w:rPr>
          <w:rFonts w:ascii="Times New Roman" w:hAnsi="Times New Roman"/>
          <w:color w:val="000000"/>
          <w:kern w:val="2"/>
          <w:sz w:val="28"/>
          <w:szCs w:val="28"/>
        </w:rPr>
        <w:t xml:space="preserve">Красновского сельского поселения </w:t>
      </w:r>
      <w:r w:rsidRPr="00D632A5">
        <w:rPr>
          <w:rFonts w:ascii="Times New Roman" w:hAnsi="Times New Roman"/>
          <w:color w:val="000000"/>
          <w:kern w:val="2"/>
          <w:sz w:val="28"/>
          <w:szCs w:val="28"/>
        </w:rPr>
        <w:t>Тарасовского района.</w:t>
      </w:r>
    </w:p>
    <w:p w:rsidR="00D632A5" w:rsidRPr="00D632A5" w:rsidRDefault="00D632A5" w:rsidP="00D632A5">
      <w:pPr>
        <w:tabs>
          <w:tab w:val="left" w:pos="0"/>
        </w:tabs>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2.5.</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не позднее </w:t>
      </w:r>
      <w:r w:rsidRPr="00D632A5">
        <w:rPr>
          <w:rFonts w:ascii="Times New Roman" w:hAnsi="Times New Roman"/>
          <w:color w:val="000000"/>
          <w:kern w:val="2"/>
          <w:sz w:val="28"/>
          <w:szCs w:val="28"/>
        </w:rPr>
        <w:br/>
        <w:t xml:space="preserve">5 рабочих дней со дня утверждения муниципального задания  муниципальному учреждению или внесения изменений в муниципальное задание. </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2.6.</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Муниципальное задание формируется в соответствии с утвержденным главным распорядителем средств бюджета </w:t>
      </w:r>
      <w:r w:rsidR="00EB33D0">
        <w:rPr>
          <w:rFonts w:ascii="Times New Roman" w:hAnsi="Times New Roman"/>
          <w:color w:val="000000"/>
          <w:kern w:val="2"/>
          <w:sz w:val="28"/>
          <w:szCs w:val="28"/>
        </w:rPr>
        <w:t xml:space="preserve">Красновского сельского поселения </w:t>
      </w:r>
      <w:r w:rsidRPr="00D632A5">
        <w:rPr>
          <w:rFonts w:ascii="Times New Roman" w:hAnsi="Times New Roman"/>
          <w:color w:val="000000"/>
          <w:kern w:val="2"/>
          <w:sz w:val="28"/>
          <w:szCs w:val="28"/>
        </w:rPr>
        <w:t>Тарасовского района, в ведении которого находятся муниципальные казенные учреждения, либо органом, осуществляющим функции и полномочия учредителя в отношении муниципальных бюджетных учреждений, ведомственным перечнем муниципальных услуг и работ, оказываемых (выполняемых) муниципальными учреждениями в качестве основных видов деятельности (далее – ведомственный перечень), сформированным в соответствии с базовыми (отраслевыми) перечнями муниципальных услуг и работ, утвержденными федеральными органами исполнительной власти, осуществляющими функции по выработке муниципальной политики и нормативно-правовому регулированию в установленных сферах деятельности (далее – базовый (отраслевой) перечень).</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2.7.</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Муниципальное задание и отчет о выполнении муниципального задания, формируемый по форме согласно приложению № 2 к настоящему Положению,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на официальн</w:t>
      </w:r>
      <w:r w:rsidR="00EB33D0">
        <w:rPr>
          <w:rFonts w:ascii="Times New Roman" w:hAnsi="Times New Roman"/>
          <w:color w:val="000000"/>
          <w:kern w:val="2"/>
          <w:sz w:val="28"/>
          <w:szCs w:val="28"/>
        </w:rPr>
        <w:t>ом</w:t>
      </w:r>
      <w:r w:rsidRPr="00D632A5">
        <w:rPr>
          <w:rFonts w:ascii="Times New Roman" w:hAnsi="Times New Roman"/>
          <w:color w:val="000000"/>
          <w:kern w:val="2"/>
          <w:sz w:val="28"/>
          <w:szCs w:val="28"/>
        </w:rPr>
        <w:t xml:space="preserve"> сайт</w:t>
      </w:r>
      <w:r w:rsidR="00EB33D0">
        <w:rPr>
          <w:rFonts w:ascii="Times New Roman" w:hAnsi="Times New Roman"/>
          <w:color w:val="000000"/>
          <w:kern w:val="2"/>
          <w:sz w:val="28"/>
          <w:szCs w:val="28"/>
        </w:rPr>
        <w:t>е</w:t>
      </w:r>
      <w:r w:rsidRPr="00D632A5">
        <w:rPr>
          <w:rFonts w:ascii="Times New Roman" w:hAnsi="Times New Roman"/>
          <w:color w:val="000000"/>
          <w:kern w:val="2"/>
          <w:sz w:val="28"/>
          <w:szCs w:val="28"/>
        </w:rPr>
        <w:t xml:space="preserve"> в информационно-телекоммуникационной сети «Интернет» Администрации </w:t>
      </w:r>
      <w:r w:rsidR="00EB33D0">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35" w:lineRule="auto"/>
        <w:jc w:val="center"/>
        <w:rPr>
          <w:rFonts w:ascii="Times New Roman" w:hAnsi="Times New Roman"/>
          <w:color w:val="000000"/>
          <w:kern w:val="2"/>
          <w:sz w:val="28"/>
          <w:szCs w:val="28"/>
        </w:rPr>
      </w:pPr>
      <w:r w:rsidRPr="00D632A5">
        <w:rPr>
          <w:rFonts w:ascii="Times New Roman" w:hAnsi="Times New Roman"/>
          <w:color w:val="000000"/>
          <w:kern w:val="2"/>
          <w:sz w:val="28"/>
          <w:szCs w:val="28"/>
        </w:rPr>
        <w:t>3. Финансовое обеспечение выполнения муниципального задания</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3.1.</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 </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3.2.</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Объем финансового обеспечения выполнения муниципального задания (R) рассчитывается по формуле:</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p>
    <w:p w:rsidR="00D632A5" w:rsidRPr="00D632A5" w:rsidRDefault="00D632A5" w:rsidP="00D632A5">
      <w:pPr>
        <w:tabs>
          <w:tab w:val="left" w:pos="2655"/>
        </w:tabs>
        <w:autoSpaceDE w:val="0"/>
        <w:autoSpaceDN w:val="0"/>
        <w:adjustRightInd w:val="0"/>
        <w:spacing w:after="0" w:line="235" w:lineRule="auto"/>
        <w:jc w:val="center"/>
        <w:rPr>
          <w:rFonts w:ascii="Times New Roman" w:hAnsi="Times New Roman"/>
          <w:color w:val="000000"/>
          <w:kern w:val="2"/>
          <w:sz w:val="28"/>
          <w:szCs w:val="28"/>
        </w:rPr>
      </w:pPr>
      <w:r w:rsidRPr="00D632A5">
        <w:rPr>
          <w:rFonts w:ascii="Times New Roman" w:hAnsi="Times New Roman"/>
          <w:color w:val="000000"/>
          <w:kern w:val="2"/>
          <w:sz w:val="28"/>
          <w:szCs w:val="28"/>
        </w:rPr>
        <w:fldChar w:fldCharType="begin"/>
      </w:r>
      <w:r w:rsidRPr="00D632A5">
        <w:rPr>
          <w:rFonts w:ascii="Times New Roman" w:hAnsi="Times New Roman"/>
          <w:color w:val="000000"/>
          <w:kern w:val="2"/>
          <w:sz w:val="28"/>
          <w:szCs w:val="28"/>
        </w:rPr>
        <w:instrText xml:space="preserve"> QUOTE </w:instrText>
      </w:r>
      <w:r w:rsidRPr="00D632A5">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9pt;height:20.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F16D7&quot;/&gt;&lt;wsp:rsid wsp:val=&quot;004F2DAD&quot;/&gt;&lt;wsp:rsid wsp:val=&quot;00535C49&quot;/&gt;&lt;wsp:rsid wsp:val=&quot;00597525&quot;/&gt;&lt;wsp:rsid wsp:val=&quot;005C586D&quot;/&gt;&lt;wsp:rsid wsp:val=&quot;006449A9&quot;/&gt;&lt;wsp:rsid wsp:val=&quot;0067197E&quot;/&gt;&lt;wsp:rsid wsp:val=&quot;006E4403&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9135F7&quot;/&gt;&lt;wsp:rsid wsp:val=&quot;009258AD&quot;/&gt;&lt;wsp:rsid wsp:val=&quot;0095692B&quot;/&gt;&lt;wsp:rsid wsp:val=&quot;009F4B33&quot;/&gt;&lt;wsp:rsid wsp:val=&quot;00A30E69&quot;/&gt;&lt;wsp:rsid wsp:val=&quot;00A6752E&quot;/&gt;&lt;wsp:rsid wsp:val=&quot;00A816B7&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6E4403&quot; wsp:rsidP=&quot;006E4403&quot;&gt;&lt;m:oMathPara&gt;&lt;m:oMath&gt;&lt;m:r&gt;&lt;m:rPr&gt;&lt;m:sty m:val=&quot;p&quot;/&gt;&lt;/m:rPr&gt;&lt;w:rPr&gt;&lt;w:rFonts w:ascii=&quot;Cambria Math&quot; w:h-ansi=&quot;Cambria Math&quot;/&gt;&lt;wx:font wx:val=&quot;Cambria Math&quot;/&gt;&lt;w:color w:val=&quot;000000&quot;/&gt;&lt;w:kern w:val=&quot;2&quot;/&gt;&lt;w:sz w:val=&quot;28&quot;/&gt;&lt;w:sz-cs w:val=&quot;28&quot;/&gt;&lt;/w:rPr&gt;&lt;m:t&gt;R=&lt;/m:t&gt;&lt;/m:r&gt;&lt;m:nary&gt;&lt;m:naryPr&gt;&lt;m:chr m:val=&quot;в€‘&quot;/&gt;&lt;m:limLoc m:val=&quot;subSup&quot;/&gt;&lt;m:supHide m:val=&quot;1&quot;/&gt;&lt;m:ctrlPr&gt;&lt;w:rPr&gt;&lt;w:rFonts w:ascii=&quot;Cambria Math&quot; w:h-ansi=&quot;Cambria Math&quot;/&gt;&lt;wx:font wx:val=&quot;Cambria Math&quot;/&gt;&lt;w:color w:val=&quot;000000&quot;/&gt;&lt;w:kern w:val=&quot;2&quot;/&gt;&lt;w:sz w:val=&quot;28&quot;/&gt;&lt;w:sz-cs w:val=&quot;28&quot;/&gt;&lt;/w:rPr&gt;&lt;/m:ctrlPr&gt;&lt;/m:naryPr&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up/&gt;&lt;m:e&gt;&lt;m:sSub&gt;&lt;m:sSubPr&gt;&lt;m:ctrlPr&gt;&lt;w:rPr&gt;&lt;w:rFonts w:ascii=&quot;Cambria Math&quot; w:h-ansi=&quot;Cambria Math&quot;/&gt;&lt;wx:font wx:val=&quot;Cambria Math&quot;/&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N&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Sub&gt;&lt;/m:e&gt;&lt;/m:nary&gt;&lt;m:r&gt;&lt;m:rPr&gt;&lt;m:sty m:val=&quot;p&quot;/&gt;&lt;/m:rPr&gt;&lt;w:rPr&gt;&lt;w:rFonts w:ascii=&quot;Cambria Math&quot; w:h-ansi=&quot;Cambria Math&quot;/&gt;&lt;wx:font wx:val=&quot;Cambria Math&quot;/&gt;&lt;w:color w:val=&quot;000000&quot;/&gt;&lt;w:kern w:val=&quot;2&quot;/&gt;&lt;w:sz w:val=&quot;28&quot;/&gt;&lt;w:sz-cs w:val=&quot;28&quot;/&gt;&lt;/w:rPr&gt;&lt;m:t&gt;Г—&lt;/m:t&gt;&lt;/m:r&gt;&lt;m:sSub&gt;&lt;m:sSubPr&gt;&lt;m:ctrlPr&gt;&lt;w:rPr&gt;&lt;w:rFonts w:ascii=&quot;Cambria Math&quot; w:h-ansi=&quot;Cambria Math&quot;/&gt;&lt;wx:font wx:val=&quot;Cambria Math&quot;/&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V&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Sub&gt;&lt;m:r&gt;&lt;m:rPr&gt;&lt;m:sty m:val=&quot;p&quot;/&gt;&lt;/m:rPr&gt;&lt;w:rPr&gt;&lt;w:rFonts w:ascii=&quot;Cambria Math&quot; w:h-ansi=&quot;Cambria Math&quot;/&gt;&lt;wx:font wx:val=&quot;Cambria Math&quot;/&gt;&lt;w:color w:val=&quot;000000&quot;/&gt;&lt;w:kern w:val=&quot;2&quot;/&gt;&lt;w:sz w:val=&quot;28&quot;/&gt;&lt;w:sz-cs w:val=&quot;28&quot;/&gt;&lt;/w:rPr&gt;&lt;m:t&gt;+&lt;/m:t&gt;&lt;/m:r&gt;&lt;m:nary&gt;&lt;m:naryPr&gt;&lt;m:chr m:val=&quot;в€‘&quot;/&gt;&lt;m:limLoc m:val=&quot;subSup&quot;/&gt;&lt;m:supHide m:val=&quot;1&quot;/&gt;&lt;m:ctrlPr&gt;&lt;w:rPr&gt;&lt;w:rFonts w:ascii=&quot;Cambria Math&quot; w:h-ansi=&quot;Cambria Math&quot;/&gt;&lt;wx:font wx:val=&quot;Cambria Math&quot;/&gt;&lt;w:color w:val=&quot;000000&quot;/&gt;&lt;w:kern w:val=&quot;2&quot;/&gt;&lt;w:sz w:val=&quot;28&quot;/&gt;&lt;w:sz-cs w:val=&quot;28&quot;/&gt;&lt;/w:rPr&gt;&lt;/m:ctrlPr&gt;&lt;/m:naryPr&gt;&lt;m:sub&gt;&lt;m:r&gt;&lt;m:rPr&gt;&lt;m:sty m:val=&quot;p&quot;/&gt;&lt;/m:rPr&gt;&lt;w:rPr&gt;&lt;w:rFonts w:ascii=&quot;Cambria Math&quot; w:h-ansi=&quot;Cambria Math&quot;/&gt;&lt;wx:font wx:val=&quot;Cambria Math&quot;/&gt;&lt;w:color w:val=&quot;000000&quot;/&gt;&lt;w:kern w:val=&quot;2&quot;/&gt;&lt;w:sz w:val=&quot;28&quot;/&gt;&lt;w:sz-cs w:val=&quot;28&quot;/&gt;&lt;w:lang w:val=&quot;EN-US&quot;/&gt;&lt;/w:rPr&gt;&lt;m:t&gt;w&lt;/m:t&gt;&lt;/m:r&gt;&lt;/m:sub&gt;&lt;m:sup/&gt;&lt;m:e&gt;&lt;m:sSub&gt;&lt;m:sSubPr&gt;&lt;m:ctrlPr&gt;&lt;w:rPr&gt;&lt;w:rFonts w:ascii=&quot;Cambria Math&quot; w:h-ansi=&quot;Cambria Math&quot;/&gt;&lt;wx:font wx:val=&quot;Cambria Math&quot;/&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N&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w&lt;/m:t&gt;&lt;/m:r&gt;&lt;/m:sub&gt;&lt;/m:sSub&gt;&lt;/m:e&gt;&lt;/m:nary&gt;&lt;m:r&gt;&lt;m:rPr&gt;&lt;m:sty m:val=&quot;p&quot;/&gt;&lt;/m:rPr&gt;&lt;w:rPr&gt;&lt;w:rFonts w:ascii=&quot;Cambria Math&quot; w:h-ansi=&quot;Cambria Math&quot;/&gt;&lt;wx:font wx:val=&quot;Cambria Math&quot;/&gt;&lt;w:color w:val=&quot;000000&quot;/&gt;&lt;w:kern w:val=&quot;2&quot;/&gt;&lt;w:sz w:val=&quot;28&quot;/&gt;&lt;w:sz-cs w:val=&quot;28&quot;/&gt;&lt;/w:rPr&gt;&lt;m:t&gt;-&lt;/m:t&gt;&lt;/m:r&gt;&lt;m:nary&gt;&lt;m:naryPr&gt;&lt;m:chr m:val=&quot;в€‘&quot;/&gt;&lt;m:limLoc m:val=&quot;subSup&quot;/&gt;&lt;m:supHide m:val=&quot;1&quot;/&gt;&lt;m:ctrlPr&gt;&lt;w:rPr&gt;&lt;w:rFonts w:ascii=&quot;Cambria Math&quot; w:h-ansi=&quot;Cambria Math&quot;/&gt;&lt;wx:font wx:val=&quot;Cambria Math&quot;/&gt;&lt;w:color w:val=&quot;000000&quot;/&gt;&lt;w:kern w:val=&quot;2&quot;/&gt;&lt;w:sz w:val=&quot;28&quot;/&gt;&lt;w:sz-cs w:val=&quot;28&quot;/&gt;&lt;/w:rPr&gt;&lt;/m:ctrlPr&gt;&lt;/m:naryPr&gt;&lt;m:sub&gt;&lt;m:r&gt;&lt;m:rPr&gt;&lt;m:sty m:val=&quot;p&quot;/&gt;&lt;/m:rPr&gt;&lt;w:rPr&gt;&lt;w:rFonts w:ascii=&quot;Cambria Math&quot; w:h-ansi=&quot;Cambria Math&quot;/&gt;&lt;wx:font wx:val=&quot;Cambria Math&quot;/&gt;&lt;w:color w:val=&quot;000000&quot;/&gt;&lt;w:kern w:val=&quot;2&quot;/&gt;&lt;w:sz w:val=&quot;28&quot;/&gt;&lt;w:sz-cs w:val=&quot;28&quot;/&gt;&lt;w:lang w:val=&quot;EN-US&quot;/&gt;&lt;/w:rPr&gt;&lt;m:t&gt;i&lt;/m:t&gt;&lt;/m:r&gt;&lt;/m:sub&gt;&lt;m:sup/&gt;&lt;m:e&gt;&lt;m:sSub&gt;&lt;m:sSubPr&gt;&lt;m:ctrlPr&gt;&lt;w:rPr&gt;&lt;w:rFonts w:ascii=&quot;Cambria Math&quot; w:h-ansi=&quot;Cambria Math&quot;/&gt;&lt;wx:font wx:val=&quot;Cambria Math&quot;/&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P&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Sub&gt;&lt;m:r&gt;&lt;m:rPr&gt;&lt;m:sty m:val=&quot;p&quot;/&gt;&lt;/m:rPr&gt;&lt;w:rPr&gt;&lt;w:rFonts w:ascii=&quot;Cambria Math&quot; w:h-ansi=&quot;Cambria Math&quot;/&gt;&lt;wx:font wx:val=&quot;Cambria Math&quot;/&gt;&lt;w:color w:val=&quot;000000&quot;/&gt;&lt;w:kern w:val=&quot;2&quot;/&gt;&lt;w:sz w:val=&quot;28&quot;/&gt;&lt;w:sz-cs w:val=&quot;28&quot;/&gt;&lt;/w:rPr&gt;&lt;m:t&gt;Г—&lt;/m:t&gt;&lt;/m:r&gt;&lt;m:sSubSup&gt;&lt;m:sSubSupPr&gt;&lt;m:ctrlPr&gt;&lt;w:rPr&gt;&lt;w:rFonts w:ascii=&quot;Cambria Math&quot; w:h-ansi=&quot;Cambria Math&quot;/&gt;&lt;wx:font wx:val=&quot;Cambria Math&quot;/&gt;&lt;w:color w:val=&quot;000000&quot;/&gt;&lt;w:kern w:val=&quot;2&quot;/&gt;&lt;w:sz w:val=&quot;28&quot;/&gt;&lt;w:sz-cs w:val=&quot;28&quot;/&gt;&lt;/w:rPr&gt;&lt;/m:ctrlPr&gt;&lt;/m:sSubSupPr&gt;&lt;m:e&gt;&lt;m:r&gt;&lt;m:rPr&gt;&lt;m:sty m:val=&quot;p&quot;/&gt;&lt;/m:rPr&gt;&lt;w:rPr&gt;&lt;w:rFonts w:ascii=&quot;Cambria Math&quot; w:h-ansi=&quot;Cambria Math&quot;/&gt;&lt;wx:font wx:val=&quot;Cambria Math&quot;/&gt;&lt;w:color w:val=&quot;000000&quot;/&gt;&lt;w:kern w:val=&quot;2&quot;/&gt;&lt;w:sz w:val=&quot;28&quot;/&gt;&lt;w:sz-cs w:val=&quot;28&quot;/&gt;&lt;/w:rPr&gt;&lt;m:t&gt;V&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up/&gt;&lt;/m:sSubSup&gt;&lt;/m:e&gt;&lt;/m:nary&gt;&lt;m:r&gt;&lt;m:rPr&gt;&lt;m:sty m:val=&quot;p&quot;/&gt;&lt;/m:rPr&gt;&lt;w:rPr&gt;&lt;w:rFonts w:ascii=&quot;Cambria Math&quot; w:h-ansi=&quot;Cambria Math&quot;/&gt;&lt;wx:font wx:val=&quot;Cambria Math&quot;/&gt;&lt;w:color w:val=&quot;000000&quot;/&gt;&lt;w:kern w:val=&quot;2&quot;/&gt;&lt;w:sz w:val=&quot;28&quot;/&gt;&lt;w:sz-cs w:val=&quot;28&quot;/&gt;&lt;/w:rPr&gt;&lt;m:t&gt;+&lt;/m:t&gt;&lt;/m:r&gt;&lt;m:sSup&gt;&lt;m:sSupPr&gt;&lt;m:ctrlPr&gt;&lt;w:rPr&gt;&lt;w:rFonts w:ascii=&quot;Cambria Math&quot; w:h-ansi=&quot;Cambria Math&quot;/&gt;&lt;wx:font wx:val=&quot;Cambria Math&quot;/&gt;&lt;w:color w:val=&quot;000000&quot;/&gt;&lt;w:kern w:val=&quot;2&quot;/&gt;&lt;w:sz w:val=&quot;28&quot;/&gt;&lt;w:sz-cs w:val=&quot;28&quot;/&gt;&lt;/w:rPr&gt;&lt;/m:ctrlPr&gt;&lt;/m:sSupPr&gt;&lt;m:e&gt;&lt;m:r&gt;&lt;m:rPr&gt;&lt;m:sty m:val=&quot;p&quot;/&gt;&lt;/m:rPr&gt;&lt;w:rPr&gt;&lt;w:rFonts w:ascii=&quot;Cambria Math&quot; w:h-ansi=&quot;Cambria Math&quot;/&gt;&lt;wx:font wx:val=&quot;Cambria Math&quot;/&gt;&lt;w:color w:val=&quot;000000&quot;/&gt;&lt;w:kern w:val=&quot;2&quot;/&gt;&lt;w:sz w:val=&quot;28&quot;/&gt;&lt;w:sz-cs w:val=&quot;28&quot;/&gt;&lt;w:lang w:val=&quot;EN-US&quot;/&gt;&lt;/w:rPr&gt;&lt;m:t&gt;N&lt;/m:t&gt;&lt;/m:r&gt;&lt;/m:e&gt;&lt;m:sup&gt;&lt;m:r&gt;&lt;m:rPr&gt;&lt;m:sty m:val=&quot;p&quot;/&gt;&lt;/m:rPr&gt;&lt;w:rPr&gt;&lt;w:rFonts w:ascii=&quot;Cambria Math&quot; w:h-ansi=&quot;Cambria Math&quot;/&gt;&lt;wx:font wx:val=&quot;Cambria Math&quot;/&gt;&lt;w:color w:val=&quot;000000&quot;/&gt;&lt;w:kern w:val=&quot;2&quot;/&gt;&lt;w:sz w:val=&quot;28&quot;/&gt;&lt;w:sz-cs w:val=&quot;28&quot;/&gt;&lt;/w:rPr&gt;&lt;m:t&gt;РЈРќ&lt;/m:t&gt;&lt;/m:r&gt;&lt;/m:sup&gt;&lt;/m:sSup&gt;&lt;m:r&gt;&lt;m:rPr&gt;&lt;m:sty m:val=&quot;p&quot;/&gt;&lt;/m:rPr&gt;&lt;w:rPr&gt;&lt;w:rFonts w:ascii=&quot;Cambria Math&quot; w:h-ansi=&quot;Cambria Math&quot;/&gt;&lt;wx:font wx:val=&quot;Cambria Math&quot;/&gt;&lt;w:color w:val=&quot;000000&quot;/&gt;&lt;w:kern w:val=&quot;2&quot;/&gt;&lt;w:sz w:val=&quot;28&quot;/&gt;&lt;w:sz-cs w:val=&quot;28&quot;/&gt;&lt;/w:rPr&gt;&lt;m:t&gt;+&lt;/m:t&gt;&lt;/m:r&gt;&lt;m:sSup&gt;&lt;m:sSupPr&gt;&lt;m:ctrlPr&gt;&lt;w:rPr&gt;&lt;w:rFonts w:ascii=&quot;Cambria Math&quot; w:h-ansi=&quot;Cambria Math&quot;/&gt;&lt;wx:font wx:val=&quot;Cambria Math&quot;/&gt;&lt;w:color w:val=&quot;000000&quot;/&gt;&lt;w:kern w:val=&quot;2&quot;/&gt;&lt;w:sz w:val=&quot;28&quot;/&gt;&lt;w:sz-cs w:val=&quot;28&quot;/&gt;&lt;/w:rPr&gt;&lt;/m:ctrlPr&gt;&lt;/m:sSupPr&gt;&lt;m:e&gt;&lt;m:r&gt;&lt;m:rPr&gt;&lt;m:sty m:val=&quot;p&quot;/&gt;&lt;/m:rPr&gt;&lt;w:rPr&gt;&lt;w:rFonts w:ascii=&quot;Cambria Math&quot; w:h-ansi=&quot;Cambria Math&quot;/&gt;&lt;wx:font wx:val=&quot;Cambria Math&quot;/&gt;&lt;w:color w:val=&quot;000000&quot;/&gt;&lt;w:kern w:val=&quot;2&quot;/&gt;&lt;w:sz w:val=&quot;28&quot;/&gt;&lt;w:sz-cs w:val=&quot;28&quot;/&gt;&lt;w:lang w:val=&quot;EN-US&quot;/&gt;&lt;/w:rPr&gt;&lt;m:t&gt;N&lt;/m:t&gt;&lt;/m:r&gt;&lt;/m:e&gt;&lt;m:sup&gt;&lt;m:r&gt;&lt;m:rPr&gt;&lt;m:sty m:val=&quot;p&quot;/&gt;&lt;/m:rPr&gt;&lt;w:rPr&gt;&lt;w:rFonts w:ascii=&quot;Cambria Math&quot; w:h-ansi=&quot;Cambria Math&quot;/&gt;&lt;wx:font wx:val=&quot;Cambria Math&quot;/&gt;&lt;w:color w:val=&quot;000000&quot;/&gt;&lt;w:kern w:val=&quot;2&quot;/&gt;&lt;w:sz w:val=&quot;28&quot;/&gt;&lt;w:sz-cs w:val=&quot;28&quot;/&gt;&lt;/w:rPr&gt;&lt;m:t&gt;РЎР&lt;/m:t&gt;&lt;/m:r&gt;&lt;/m:sup&gt;&lt;/m:sSup&gt;&lt;m:r&gt;&lt;w:rPr&gt;&lt;w:rFonts w:ascii=&quot;Cambria Math&quot; w:h-ansi=&quot;Cambria Math&quot;/&gt;&lt;wx:font wx:val=&quot;Cambria Math&quot;/&gt;&lt;w:i/&gt;&lt;w:color w:val=&quot;000000&quot;/&gt;&lt;w:kern w:val=&quot;2&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D632A5">
        <w:rPr>
          <w:rFonts w:ascii="Times New Roman" w:hAnsi="Times New Roman"/>
          <w:color w:val="000000"/>
          <w:kern w:val="2"/>
          <w:sz w:val="28"/>
          <w:szCs w:val="28"/>
        </w:rPr>
        <w:instrText xml:space="preserve"> </w:instrText>
      </w:r>
      <w:r w:rsidRPr="00D632A5">
        <w:rPr>
          <w:rFonts w:ascii="Times New Roman" w:hAnsi="Times New Roman"/>
          <w:color w:val="000000"/>
          <w:kern w:val="2"/>
          <w:sz w:val="28"/>
          <w:szCs w:val="28"/>
        </w:rPr>
        <w:fldChar w:fldCharType="separate"/>
      </w:r>
      <w:r w:rsidRPr="00D632A5">
        <w:rPr>
          <w:position w:val="-12"/>
        </w:rPr>
        <w:pict>
          <v:shape id="_x0000_i1026" type="#_x0000_t75" style="width:298.9pt;height:20.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F16D7&quot;/&gt;&lt;wsp:rsid wsp:val=&quot;004F2DAD&quot;/&gt;&lt;wsp:rsid wsp:val=&quot;00535C49&quot;/&gt;&lt;wsp:rsid wsp:val=&quot;00597525&quot;/&gt;&lt;wsp:rsid wsp:val=&quot;005C586D&quot;/&gt;&lt;wsp:rsid wsp:val=&quot;006449A9&quot;/&gt;&lt;wsp:rsid wsp:val=&quot;0067197E&quot;/&gt;&lt;wsp:rsid wsp:val=&quot;006E4403&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9135F7&quot;/&gt;&lt;wsp:rsid wsp:val=&quot;009258AD&quot;/&gt;&lt;wsp:rsid wsp:val=&quot;0095692B&quot;/&gt;&lt;wsp:rsid wsp:val=&quot;009F4B33&quot;/&gt;&lt;wsp:rsid wsp:val=&quot;00A30E69&quot;/&gt;&lt;wsp:rsid wsp:val=&quot;00A6752E&quot;/&gt;&lt;wsp:rsid wsp:val=&quot;00A816B7&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6E4403&quot; wsp:rsidP=&quot;006E4403&quot;&gt;&lt;m:oMathPara&gt;&lt;m:oMath&gt;&lt;m:r&gt;&lt;m:rPr&gt;&lt;m:sty m:val=&quot;p&quot;/&gt;&lt;/m:rPr&gt;&lt;w:rPr&gt;&lt;w:rFonts w:ascii=&quot;Cambria Math&quot; w:h-ansi=&quot;Cambria Math&quot;/&gt;&lt;wx:font wx:val=&quot;Cambria Math&quot;/&gt;&lt;w:color w:val=&quot;000000&quot;/&gt;&lt;w:kern w:val=&quot;2&quot;/&gt;&lt;w:sz w:val=&quot;28&quot;/&gt;&lt;w:sz-cs w:val=&quot;28&quot;/&gt;&lt;/w:rPr&gt;&lt;m:t&gt;R=&lt;/m:t&gt;&lt;/m:r&gt;&lt;m:nary&gt;&lt;m:naryPr&gt;&lt;m:chr m:val=&quot;в€‘&quot;/&gt;&lt;m:limLoc m:val=&quot;subSup&quot;/&gt;&lt;m:supHide m:val=&quot;1&quot;/&gt;&lt;m:ctrlPr&gt;&lt;w:rPr&gt;&lt;w:rFonts w:ascii=&quot;Cambria Math&quot; w:h-ansi=&quot;Cambria Math&quot;/&gt;&lt;wx:font wx:val=&quot;Cambria Math&quot;/&gt;&lt;w:color w:val=&quot;000000&quot;/&gt;&lt;w:kern w:val=&quot;2&quot;/&gt;&lt;w:sz w:val=&quot;28&quot;/&gt;&lt;w:sz-cs w:val=&quot;28&quot;/&gt;&lt;/w:rPr&gt;&lt;/m:ctrlPr&gt;&lt;/m:naryPr&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up/&gt;&lt;m:e&gt;&lt;m:sSub&gt;&lt;m:sSubPr&gt;&lt;m:ctrlPr&gt;&lt;w:rPr&gt;&lt;w:rFonts w:ascii=&quot;Cambria Math&quot; w:h-ansi=&quot;Cambria Math&quot;/&gt;&lt;wx:font wx:val=&quot;Cambria Math&quot;/&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N&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Sub&gt;&lt;/m:e&gt;&lt;/m:nary&gt;&lt;m:r&gt;&lt;m:rPr&gt;&lt;m:sty m:val=&quot;p&quot;/&gt;&lt;/m:rPr&gt;&lt;w:rPr&gt;&lt;w:rFonts w:ascii=&quot;Cambria Math&quot; w:h-ansi=&quot;Cambria Math&quot;/&gt;&lt;wx:font wx:val=&quot;Cambria Math&quot;/&gt;&lt;w:color w:val=&quot;000000&quot;/&gt;&lt;w:kern w:val=&quot;2&quot;/&gt;&lt;w:sz w:val=&quot;28&quot;/&gt;&lt;w:sz-cs w:val=&quot;28&quot;/&gt;&lt;/w:rPr&gt;&lt;m:t&gt;Г—&lt;/m:t&gt;&lt;/m:r&gt;&lt;m:sSub&gt;&lt;m:sSubPr&gt;&lt;m:ctrlPr&gt;&lt;w:rPr&gt;&lt;w:rFonts w:ascii=&quot;Cambria Math&quot; w:h-ansi=&quot;Cambria Math&quot;/&gt;&lt;wx:font wx:val=&quot;Cambria Math&quot;/&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V&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Sub&gt;&lt;m:r&gt;&lt;m:rPr&gt;&lt;m:sty m:val=&quot;p&quot;/&gt;&lt;/m:rPr&gt;&lt;w:rPr&gt;&lt;w:rFonts w:ascii=&quot;Cambria Math&quot; w:h-ansi=&quot;Cambria Math&quot;/&gt;&lt;wx:font wx:val=&quot;Cambria Math&quot;/&gt;&lt;w:color w:val=&quot;000000&quot;/&gt;&lt;w:kern w:val=&quot;2&quot;/&gt;&lt;w:sz w:val=&quot;28&quot;/&gt;&lt;w:sz-cs w:val=&quot;28&quot;/&gt;&lt;/w:rPr&gt;&lt;m:t&gt;+&lt;/m:t&gt;&lt;/m:r&gt;&lt;m:nary&gt;&lt;m:naryPr&gt;&lt;m:chr m:val=&quot;в€‘&quot;/&gt;&lt;m:limLoc m:val=&quot;subSup&quot;/&gt;&lt;m:supHide m:val=&quot;1&quot;/&gt;&lt;m:ctrlPr&gt;&lt;w:rPr&gt;&lt;w:rFonts w:ascii=&quot;Cambria Math&quot; w:h-ansi=&quot;Cambria Math&quot;/&gt;&lt;wx:font wx:val=&quot;Cambria Math&quot;/&gt;&lt;w:color w:val=&quot;000000&quot;/&gt;&lt;w:kern w:val=&quot;2&quot;/&gt;&lt;w:sz w:val=&quot;28&quot;/&gt;&lt;w:sz-cs w:val=&quot;28&quot;/&gt;&lt;/w:rPr&gt;&lt;/m:ctrlPr&gt;&lt;/m:naryPr&gt;&lt;m:sub&gt;&lt;m:r&gt;&lt;m:rPr&gt;&lt;m:sty m:val=&quot;p&quot;/&gt;&lt;/m:rPr&gt;&lt;w:rPr&gt;&lt;w:rFonts w:ascii=&quot;Cambria Math&quot; w:h-ansi=&quot;Cambria Math&quot;/&gt;&lt;wx:font wx:val=&quot;Cambria Math&quot;/&gt;&lt;w:color w:val=&quot;000000&quot;/&gt;&lt;w:kern w:val=&quot;2&quot;/&gt;&lt;w:sz w:val=&quot;28&quot;/&gt;&lt;w:sz-cs w:val=&quot;28&quot;/&gt;&lt;w:lang w:val=&quot;EN-US&quot;/&gt;&lt;/w:rPr&gt;&lt;m:t&gt;w&lt;/m:t&gt;&lt;/m:r&gt;&lt;/m:sub&gt;&lt;m:sup/&gt;&lt;m:e&gt;&lt;m:sSub&gt;&lt;m:sSubPr&gt;&lt;m:ctrlPr&gt;&lt;w:rPr&gt;&lt;w:rFonts w:ascii=&quot;Cambria Math&quot; w:h-ansi=&quot;Cambria Math&quot;/&gt;&lt;wx:font wx:val=&quot;Cambria Math&quot;/&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N&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w&lt;/m:t&gt;&lt;/m:r&gt;&lt;/m:sub&gt;&lt;/m:sSub&gt;&lt;/m:e&gt;&lt;/m:nary&gt;&lt;m:r&gt;&lt;m:rPr&gt;&lt;m:sty m:val=&quot;p&quot;/&gt;&lt;/m:rPr&gt;&lt;w:rPr&gt;&lt;w:rFonts w:ascii=&quot;Cambria Math&quot; w:h-ansi=&quot;Cambria Math&quot;/&gt;&lt;wx:font wx:val=&quot;Cambria Math&quot;/&gt;&lt;w:color w:val=&quot;000000&quot;/&gt;&lt;w:kern w:val=&quot;2&quot;/&gt;&lt;w:sz w:val=&quot;28&quot;/&gt;&lt;w:sz-cs w:val=&quot;28&quot;/&gt;&lt;/w:rPr&gt;&lt;m:t&gt;-&lt;/m:t&gt;&lt;/m:r&gt;&lt;m:nary&gt;&lt;m:naryPr&gt;&lt;m:chr m:val=&quot;в€‘&quot;/&gt;&lt;m:limLoc m:val=&quot;subSup&quot;/&gt;&lt;m:supHide m:val=&quot;1&quot;/&gt;&lt;m:ctrlPr&gt;&lt;w:rPr&gt;&lt;w:rFonts w:ascii=&quot;Cambria Math&quot; w:h-ansi=&quot;Cambria Math&quot;/&gt;&lt;wx:font wx:val=&quot;Cambria Math&quot;/&gt;&lt;w:color w:val=&quot;000000&quot;/&gt;&lt;w:kern w:val=&quot;2&quot;/&gt;&lt;w:sz w:val=&quot;28&quot;/&gt;&lt;w:sz-cs w:val=&quot;28&quot;/&gt;&lt;/w:rPr&gt;&lt;/m:ctrlPr&gt;&lt;/m:naryPr&gt;&lt;m:sub&gt;&lt;m:r&gt;&lt;m:rPr&gt;&lt;m:sty m:val=&quot;p&quot;/&gt;&lt;/m:rPr&gt;&lt;w:rPr&gt;&lt;w:rFonts w:ascii=&quot;Cambria Math&quot; w:h-ansi=&quot;Cambria Math&quot;/&gt;&lt;wx:font wx:val=&quot;Cambria Math&quot;/&gt;&lt;w:color w:val=&quot;000000&quot;/&gt;&lt;w:kern w:val=&quot;2&quot;/&gt;&lt;w:sz w:val=&quot;28&quot;/&gt;&lt;w:sz-cs w:val=&quot;28&quot;/&gt;&lt;w:lang w:val=&quot;EN-US&quot;/&gt;&lt;/w:rPr&gt;&lt;m:t&gt;i&lt;/m:t&gt;&lt;/m:r&gt;&lt;/m:sub&gt;&lt;m:sup/&gt;&lt;m:e&gt;&lt;m:sSub&gt;&lt;m:sSubPr&gt;&lt;m:ctrlPr&gt;&lt;w:rPr&gt;&lt;w:rFonts w:ascii=&quot;Cambria Math&quot; w:h-ansi=&quot;Cambria Math&quot;/&gt;&lt;wx:font wx:val=&quot;Cambria Math&quot;/&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P&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Sub&gt;&lt;m:r&gt;&lt;m:rPr&gt;&lt;m:sty m:val=&quot;p&quot;/&gt;&lt;/m:rPr&gt;&lt;w:rPr&gt;&lt;w:rFonts w:ascii=&quot;Cambria Math&quot; w:h-ansi=&quot;Cambria Math&quot;/&gt;&lt;wx:font wx:val=&quot;Cambria Math&quot;/&gt;&lt;w:color w:val=&quot;000000&quot;/&gt;&lt;w:kern w:val=&quot;2&quot;/&gt;&lt;w:sz w:val=&quot;28&quot;/&gt;&lt;w:sz-cs w:val=&quot;28&quot;/&gt;&lt;/w:rPr&gt;&lt;m:t&gt;Г—&lt;/m:t&gt;&lt;/m:r&gt;&lt;m:sSubSup&gt;&lt;m:sSubSupPr&gt;&lt;m:ctrlPr&gt;&lt;w:rPr&gt;&lt;w:rFonts w:ascii=&quot;Cambria Math&quot; w:h-ansi=&quot;Cambria Math&quot;/&gt;&lt;wx:font wx:val=&quot;Cambria Math&quot;/&gt;&lt;w:color w:val=&quot;000000&quot;/&gt;&lt;w:kern w:val=&quot;2&quot;/&gt;&lt;w:sz w:val=&quot;28&quot;/&gt;&lt;w:sz-cs w:val=&quot;28&quot;/&gt;&lt;/w:rPr&gt;&lt;/m:ctrlPr&gt;&lt;/m:sSubSupPr&gt;&lt;m:e&gt;&lt;m:r&gt;&lt;m:rPr&gt;&lt;m:sty m:val=&quot;p&quot;/&gt;&lt;/m:rPr&gt;&lt;w:rPr&gt;&lt;w:rFonts w:ascii=&quot;Cambria Math&quot; w:h-ansi=&quot;Cambria Math&quot;/&gt;&lt;wx:font wx:val=&quot;Cambria Math&quot;/&gt;&lt;w:color w:val=&quot;000000&quot;/&gt;&lt;w:kern w:val=&quot;2&quot;/&gt;&lt;w:sz w:val=&quot;28&quot;/&gt;&lt;w:sz-cs w:val=&quot;28&quot;/&gt;&lt;/w:rPr&gt;&lt;m:t&gt;V&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up/&gt;&lt;/m:sSubSup&gt;&lt;/m:e&gt;&lt;/m:nary&gt;&lt;m:r&gt;&lt;m:rPr&gt;&lt;m:sty m:val=&quot;p&quot;/&gt;&lt;/m:rPr&gt;&lt;w:rPr&gt;&lt;w:rFonts w:ascii=&quot;Cambria Math&quot; w:h-ansi=&quot;Cambria Math&quot;/&gt;&lt;wx:font wx:val=&quot;Cambria Math&quot;/&gt;&lt;w:color w:val=&quot;000000&quot;/&gt;&lt;w:kern w:val=&quot;2&quot;/&gt;&lt;w:sz w:val=&quot;28&quot;/&gt;&lt;w:sz-cs w:val=&quot;28&quot;/&gt;&lt;/w:rPr&gt;&lt;m:t&gt;+&lt;/m:t&gt;&lt;/m:r&gt;&lt;m:sSup&gt;&lt;m:sSupPr&gt;&lt;m:ctrlPr&gt;&lt;w:rPr&gt;&lt;w:rFonts w:ascii=&quot;Cambria Math&quot; w:h-ansi=&quot;Cambria Math&quot;/&gt;&lt;wx:font wx:val=&quot;Cambria Math&quot;/&gt;&lt;w:color w:val=&quot;000000&quot;/&gt;&lt;w:kern w:val=&quot;2&quot;/&gt;&lt;w:sz w:val=&quot;28&quot;/&gt;&lt;w:sz-cs w:val=&quot;28&quot;/&gt;&lt;/w:rPr&gt;&lt;/m:ctrlPr&gt;&lt;/m:sSupPr&gt;&lt;m:e&gt;&lt;m:r&gt;&lt;m:rPr&gt;&lt;m:sty m:val=&quot;p&quot;/&gt;&lt;/m:rPr&gt;&lt;w:rPr&gt;&lt;w:rFonts w:ascii=&quot;Cambria Math&quot; w:h-ansi=&quot;Cambria Math&quot;/&gt;&lt;wx:font wx:val=&quot;Cambria Math&quot;/&gt;&lt;w:color w:val=&quot;000000&quot;/&gt;&lt;w:kern w:val=&quot;2&quot;/&gt;&lt;w:sz w:val=&quot;28&quot;/&gt;&lt;w:sz-cs w:val=&quot;28&quot;/&gt;&lt;w:lang w:val=&quot;EN-US&quot;/&gt;&lt;/w:rPr&gt;&lt;m:t&gt;N&lt;/m:t&gt;&lt;/m:r&gt;&lt;/m:e&gt;&lt;m:sup&gt;&lt;m:r&gt;&lt;m:rPr&gt;&lt;m:sty m:val=&quot;p&quot;/&gt;&lt;/m:rPr&gt;&lt;w:rPr&gt;&lt;w:rFonts w:ascii=&quot;Cambria Math&quot; w:h-ansi=&quot;Cambria Math&quot;/&gt;&lt;wx:font wx:val=&quot;Cambria Math&quot;/&gt;&lt;w:color w:val=&quot;000000&quot;/&gt;&lt;w:kern w:val=&quot;2&quot;/&gt;&lt;w:sz w:val=&quot;28&quot;/&gt;&lt;w:sz-cs w:val=&quot;28&quot;/&gt;&lt;/w:rPr&gt;&lt;m:t&gt;РЈРќ&lt;/m:t&gt;&lt;/m:r&gt;&lt;/m:sup&gt;&lt;/m:sSup&gt;&lt;m:r&gt;&lt;m:rPr&gt;&lt;m:sty m:val=&quot;p&quot;/&gt;&lt;/m:rPr&gt;&lt;w:rPr&gt;&lt;w:rFonts w:ascii=&quot;Cambria Math&quot; w:h-ansi=&quot;Cambria Math&quot;/&gt;&lt;wx:font wx:val=&quot;Cambria Math&quot;/&gt;&lt;w:color w:val=&quot;000000&quot;/&gt;&lt;w:kern w:val=&quot;2&quot;/&gt;&lt;w:sz w:val=&quot;28&quot;/&gt;&lt;w:sz-cs w:val=&quot;28&quot;/&gt;&lt;/w:rPr&gt;&lt;m:t&gt;+&lt;/m:t&gt;&lt;/m:r&gt;&lt;m:sSup&gt;&lt;m:sSupPr&gt;&lt;m:ctrlPr&gt;&lt;w:rPr&gt;&lt;w:rFonts w:ascii=&quot;Cambria Math&quot; w:h-ansi=&quot;Cambria Math&quot;/&gt;&lt;wx:font wx:val=&quot;Cambria Math&quot;/&gt;&lt;w:color w:val=&quot;000000&quot;/&gt;&lt;w:kern w:val=&quot;2&quot;/&gt;&lt;w:sz w:val=&quot;28&quot;/&gt;&lt;w:sz-cs w:val=&quot;28&quot;/&gt;&lt;/w:rPr&gt;&lt;/m:ctrlPr&gt;&lt;/m:sSupPr&gt;&lt;m:e&gt;&lt;m:r&gt;&lt;m:rPr&gt;&lt;m:sty m:val=&quot;p&quot;/&gt;&lt;/m:rPr&gt;&lt;w:rPr&gt;&lt;w:rFonts w:ascii=&quot;Cambria Math&quot; w:h-ansi=&quot;Cambria Math&quot;/&gt;&lt;wx:font wx:val=&quot;Cambria Math&quot;/&gt;&lt;w:color w:val=&quot;000000&quot;/&gt;&lt;w:kern w:val=&quot;2&quot;/&gt;&lt;w:sz w:val=&quot;28&quot;/&gt;&lt;w:sz-cs w:val=&quot;28&quot;/&gt;&lt;w:lang w:val=&quot;EN-US&quot;/&gt;&lt;/w:rPr&gt;&lt;m:t&gt;N&lt;/m:t&gt;&lt;/m:r&gt;&lt;/m:e&gt;&lt;m:sup&gt;&lt;m:r&gt;&lt;m:rPr&gt;&lt;m:sty m:val=&quot;p&quot;/&gt;&lt;/m:rPr&gt;&lt;w:rPr&gt;&lt;w:rFonts w:ascii=&quot;Cambria Math&quot; w:h-ansi=&quot;Cambria Math&quot;/&gt;&lt;wx:font wx:val=&quot;Cambria Math&quot;/&gt;&lt;w:color w:val=&quot;000000&quot;/&gt;&lt;w:kern w:val=&quot;2&quot;/&gt;&lt;w:sz w:val=&quot;28&quot;/&gt;&lt;w:sz-cs w:val=&quot;28&quot;/&gt;&lt;/w:rPr&gt;&lt;m:t&gt;РЎР&lt;/m:t&gt;&lt;/m:r&gt;&lt;/m:sup&gt;&lt;/m:sSup&gt;&lt;m:r&gt;&lt;w:rPr&gt;&lt;w:rFonts w:ascii=&quot;Cambria Math&quot; w:h-ansi=&quot;Cambria Math&quot;/&gt;&lt;wx:font wx:val=&quot;Cambria Math&quot;/&gt;&lt;w:i/&gt;&lt;w:color w:val=&quot;000000&quot;/&gt;&lt;w:kern w:val=&quot;2&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D632A5">
        <w:rPr>
          <w:rFonts w:ascii="Times New Roman" w:hAnsi="Times New Roman"/>
          <w:color w:val="000000"/>
          <w:kern w:val="2"/>
          <w:sz w:val="28"/>
          <w:szCs w:val="28"/>
        </w:rPr>
        <w:fldChar w:fldCharType="end"/>
      </w:r>
      <w:r w:rsidRPr="00D632A5">
        <w:rPr>
          <w:rFonts w:ascii="Times New Roman" w:hAnsi="Times New Roman"/>
          <w:color w:val="000000"/>
          <w:kern w:val="2"/>
          <w:sz w:val="28"/>
          <w:szCs w:val="28"/>
        </w:rPr>
        <w:t xml:space="preserve">, </w:t>
      </w:r>
    </w:p>
    <w:p w:rsidR="00D632A5" w:rsidRPr="00D632A5" w:rsidRDefault="00D632A5" w:rsidP="00D632A5">
      <w:pPr>
        <w:tabs>
          <w:tab w:val="left" w:pos="2655"/>
        </w:tabs>
        <w:autoSpaceDE w:val="0"/>
        <w:autoSpaceDN w:val="0"/>
        <w:adjustRightInd w:val="0"/>
        <w:spacing w:after="0" w:line="235" w:lineRule="auto"/>
        <w:ind w:firstLine="709"/>
        <w:jc w:val="center"/>
        <w:outlineLvl w:val="2"/>
        <w:rPr>
          <w:rFonts w:ascii="Times New Roman" w:hAnsi="Times New Roman"/>
          <w:color w:val="000000"/>
          <w:kern w:val="2"/>
          <w:sz w:val="28"/>
          <w:szCs w:val="28"/>
        </w:rPr>
      </w:pP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fldChar w:fldCharType="begin"/>
      </w:r>
      <w:r w:rsidRPr="00D632A5">
        <w:rPr>
          <w:rFonts w:ascii="Times New Roman" w:hAnsi="Times New Roman"/>
          <w:color w:val="000000"/>
          <w:kern w:val="2"/>
          <w:sz w:val="28"/>
          <w:szCs w:val="28"/>
        </w:rPr>
        <w:instrText xml:space="preserve"> QUOTE </w:instrText>
      </w:r>
      <w:r w:rsidRPr="00D632A5">
        <w:rPr>
          <w:position w:val="-11"/>
        </w:rPr>
        <w:pict>
          <v:shape id="_x0000_i1027" type="#_x0000_t75" style="width:36.8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F16D7&quot;/&gt;&lt;wsp:rsid wsp:val=&quot;004F2DAD&quot;/&gt;&lt;wsp:rsid wsp:val=&quot;00535C49&quot;/&gt;&lt;wsp:rsid wsp:val=&quot;00597525&quot;/&gt;&lt;wsp:rsid wsp:val=&quot;005C586D&quot;/&gt;&lt;wsp:rsid wsp:val=&quot;006449A9&quot;/&gt;&lt;wsp:rsid wsp:val=&quot;0067197E&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9135F7&quot;/&gt;&lt;wsp:rsid wsp:val=&quot;009258AD&quot;/&gt;&lt;wsp:rsid wsp:val=&quot;0095692B&quot;/&gt;&lt;wsp:rsid wsp:val=&quot;009F4B33&quot;/&gt;&lt;wsp:rsid wsp:val=&quot;00A30E69&quot;/&gt;&lt;wsp:rsid wsp:val=&quot;00A6752E&quot;/&gt;&lt;wsp:rsid wsp:val=&quot;00A816B7&quot;/&gt;&lt;wsp:rsid wsp:val=&quot;00AE21A3&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AE21A3&quot; wsp:rsidP=&quot;00AE21A3&quot;&gt;&lt;m:oMathPara&gt;&lt;m:oMath&gt;&lt;m:sSub&gt;&lt;m:sSubPr&gt;&lt;m:ctrlPr&gt;&lt;w:rPr&gt;&lt;w:rFonts w:ascii=&quot;Cambria Math&quot; w:h-ansi=&quot;Cambria Math&quot;/&gt;&lt;wx:font wx:val=&quot;Cambria Math&quot;/&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РіРґРµ N&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D632A5">
        <w:rPr>
          <w:rFonts w:ascii="Times New Roman" w:hAnsi="Times New Roman"/>
          <w:color w:val="000000"/>
          <w:kern w:val="2"/>
          <w:sz w:val="28"/>
          <w:szCs w:val="28"/>
        </w:rPr>
        <w:instrText xml:space="preserve"> </w:instrText>
      </w:r>
      <w:r w:rsidRPr="00D632A5">
        <w:rPr>
          <w:rFonts w:ascii="Times New Roman" w:hAnsi="Times New Roman"/>
          <w:color w:val="000000"/>
          <w:kern w:val="2"/>
          <w:sz w:val="28"/>
          <w:szCs w:val="28"/>
        </w:rPr>
        <w:fldChar w:fldCharType="separate"/>
      </w:r>
      <w:r w:rsidRPr="00D632A5">
        <w:rPr>
          <w:position w:val="-11"/>
        </w:rPr>
        <w:pict>
          <v:shape id="_x0000_i1028" type="#_x0000_t75" style="width:36.8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F16D7&quot;/&gt;&lt;wsp:rsid wsp:val=&quot;004F2DAD&quot;/&gt;&lt;wsp:rsid wsp:val=&quot;00535C49&quot;/&gt;&lt;wsp:rsid wsp:val=&quot;00597525&quot;/&gt;&lt;wsp:rsid wsp:val=&quot;005C586D&quot;/&gt;&lt;wsp:rsid wsp:val=&quot;006449A9&quot;/&gt;&lt;wsp:rsid wsp:val=&quot;0067197E&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9135F7&quot;/&gt;&lt;wsp:rsid wsp:val=&quot;009258AD&quot;/&gt;&lt;wsp:rsid wsp:val=&quot;0095692B&quot;/&gt;&lt;wsp:rsid wsp:val=&quot;009F4B33&quot;/&gt;&lt;wsp:rsid wsp:val=&quot;00A30E69&quot;/&gt;&lt;wsp:rsid wsp:val=&quot;00A6752E&quot;/&gt;&lt;wsp:rsid wsp:val=&quot;00A816B7&quot;/&gt;&lt;wsp:rsid wsp:val=&quot;00AE21A3&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AE21A3&quot; wsp:rsidP=&quot;00AE21A3&quot;&gt;&lt;m:oMathPara&gt;&lt;m:oMath&gt;&lt;m:sSub&gt;&lt;m:sSubPr&gt;&lt;m:ctrlPr&gt;&lt;w:rPr&gt;&lt;w:rFonts w:ascii=&quot;Cambria Math&quot; w:h-ansi=&quot;Cambria Math&quot;/&gt;&lt;wx:font wx:val=&quot;Cambria Math&quot;/&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РіРґРµ N&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D632A5">
        <w:rPr>
          <w:rFonts w:ascii="Times New Roman" w:hAnsi="Times New Roman"/>
          <w:color w:val="000000"/>
          <w:kern w:val="2"/>
          <w:sz w:val="28"/>
          <w:szCs w:val="28"/>
        </w:rPr>
        <w:fldChar w:fldCharType="end"/>
      </w:r>
      <w:r w:rsidRPr="00D632A5">
        <w:rPr>
          <w:rFonts w:ascii="Times New Roman" w:hAnsi="Times New Roman"/>
          <w:color w:val="000000"/>
          <w:kern w:val="2"/>
          <w:sz w:val="28"/>
          <w:szCs w:val="28"/>
        </w:rPr>
        <w:t xml:space="preserve"> – нормативные затраты на оказание i-й муниципальной услуги, включенной в ведомственный перечень;</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fldChar w:fldCharType="begin"/>
      </w:r>
      <w:r w:rsidRPr="00D632A5">
        <w:rPr>
          <w:rFonts w:ascii="Times New Roman" w:hAnsi="Times New Roman"/>
          <w:color w:val="000000"/>
          <w:kern w:val="2"/>
          <w:sz w:val="28"/>
          <w:szCs w:val="28"/>
        </w:rPr>
        <w:instrText xml:space="preserve"> QUOTE </w:instrText>
      </w:r>
      <w:r w:rsidRPr="00D632A5">
        <w:rPr>
          <w:position w:val="-11"/>
        </w:rPr>
        <w:pict>
          <v:shape id="_x0000_i1029" type="#_x0000_t75" style="width:10.9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14CCD&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F16D7&quot;/&gt;&lt;wsp:rsid wsp:val=&quot;004F2DAD&quot;/&gt;&lt;wsp:rsid wsp:val=&quot;00535C49&quot;/&gt;&lt;wsp:rsid wsp:val=&quot;00597525&quot;/&gt;&lt;wsp:rsid wsp:val=&quot;005C586D&quot;/&gt;&lt;wsp:rsid wsp:val=&quot;006449A9&quot;/&gt;&lt;wsp:rsid wsp:val=&quot;0067197E&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9135F7&quot;/&gt;&lt;wsp:rsid wsp:val=&quot;009258AD&quot;/&gt;&lt;wsp:rsid wsp:val=&quot;0095692B&quot;/&gt;&lt;wsp:rsid wsp:val=&quot;009F4B33&quot;/&gt;&lt;wsp:rsid wsp:val=&quot;00A30E69&quot;/&gt;&lt;wsp:rsid wsp:val=&quot;00A6752E&quot;/&gt;&lt;wsp:rsid wsp:val=&quot;00A816B7&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014CCD&quot; wsp:rsidP=&quot;00014CCD&quot;&gt;&lt;m:oMathPara&gt;&lt;m:oMath&gt;&lt;m:sSub&gt;&lt;m:sSubPr&gt;&lt;m:ctrlPr&gt;&lt;w:rPr&gt;&lt;w:rFonts w:ascii=&quot;Cambria Math&quot; w:h-ansi=&quot;Cambria Math&quot;/&gt;&lt;wx:font wx:val=&quot;Cambria Math&quot;/&gt;&lt;w:i/&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V&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D632A5">
        <w:rPr>
          <w:rFonts w:ascii="Times New Roman" w:hAnsi="Times New Roman"/>
          <w:color w:val="000000"/>
          <w:kern w:val="2"/>
          <w:sz w:val="28"/>
          <w:szCs w:val="28"/>
        </w:rPr>
        <w:instrText xml:space="preserve"> </w:instrText>
      </w:r>
      <w:r w:rsidRPr="00D632A5">
        <w:rPr>
          <w:rFonts w:ascii="Times New Roman" w:hAnsi="Times New Roman"/>
          <w:color w:val="000000"/>
          <w:kern w:val="2"/>
          <w:sz w:val="28"/>
          <w:szCs w:val="28"/>
        </w:rPr>
        <w:fldChar w:fldCharType="separate"/>
      </w:r>
      <w:r w:rsidRPr="00D632A5">
        <w:rPr>
          <w:position w:val="-11"/>
        </w:rPr>
        <w:pict>
          <v:shape id="_x0000_i1030" type="#_x0000_t75" style="width:10.9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14CCD&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F16D7&quot;/&gt;&lt;wsp:rsid wsp:val=&quot;004F2DAD&quot;/&gt;&lt;wsp:rsid wsp:val=&quot;00535C49&quot;/&gt;&lt;wsp:rsid wsp:val=&quot;00597525&quot;/&gt;&lt;wsp:rsid wsp:val=&quot;005C586D&quot;/&gt;&lt;wsp:rsid wsp:val=&quot;006449A9&quot;/&gt;&lt;wsp:rsid wsp:val=&quot;0067197E&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9135F7&quot;/&gt;&lt;wsp:rsid wsp:val=&quot;009258AD&quot;/&gt;&lt;wsp:rsid wsp:val=&quot;0095692B&quot;/&gt;&lt;wsp:rsid wsp:val=&quot;009F4B33&quot;/&gt;&lt;wsp:rsid wsp:val=&quot;00A30E69&quot;/&gt;&lt;wsp:rsid wsp:val=&quot;00A6752E&quot;/&gt;&lt;wsp:rsid wsp:val=&quot;00A816B7&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014CCD&quot; wsp:rsidP=&quot;00014CCD&quot;&gt;&lt;m:oMathPara&gt;&lt;m:oMath&gt;&lt;m:sSub&gt;&lt;m:sSubPr&gt;&lt;m:ctrlPr&gt;&lt;w:rPr&gt;&lt;w:rFonts w:ascii=&quot;Cambria Math&quot; w:h-ansi=&quot;Cambria Math&quot;/&gt;&lt;wx:font wx:val=&quot;Cambria Math&quot;/&gt;&lt;w:i/&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V&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D632A5">
        <w:rPr>
          <w:rFonts w:ascii="Times New Roman" w:hAnsi="Times New Roman"/>
          <w:color w:val="000000"/>
          <w:kern w:val="2"/>
          <w:sz w:val="28"/>
          <w:szCs w:val="28"/>
        </w:rPr>
        <w:fldChar w:fldCharType="end"/>
      </w:r>
      <w:r w:rsidRPr="00D632A5">
        <w:rPr>
          <w:rFonts w:ascii="Times New Roman" w:hAnsi="Times New Roman"/>
          <w:color w:val="000000"/>
          <w:kern w:val="2"/>
          <w:sz w:val="28"/>
          <w:szCs w:val="28"/>
        </w:rPr>
        <w:t xml:space="preserve"> – объем установленной муниципальным заданием i-й муниципальной услуги;</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fldChar w:fldCharType="begin"/>
      </w:r>
      <w:r w:rsidRPr="00D632A5">
        <w:rPr>
          <w:rFonts w:ascii="Times New Roman" w:hAnsi="Times New Roman"/>
          <w:color w:val="000000"/>
          <w:kern w:val="2"/>
          <w:sz w:val="28"/>
          <w:szCs w:val="28"/>
        </w:rPr>
        <w:instrText xml:space="preserve"> QUOTE </w:instrText>
      </w:r>
      <w:r w:rsidRPr="00D632A5">
        <w:rPr>
          <w:position w:val="-11"/>
        </w:rPr>
        <w:pict>
          <v:shape id="_x0000_i1031" type="#_x0000_t75" style="width:18.4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F16D7&quot;/&gt;&lt;wsp:rsid wsp:val=&quot;004F2DAD&quot;/&gt;&lt;wsp:rsid wsp:val=&quot;00535C49&quot;/&gt;&lt;wsp:rsid wsp:val=&quot;00597525&quot;/&gt;&lt;wsp:rsid wsp:val=&quot;005C586D&quot;/&gt;&lt;wsp:rsid wsp:val=&quot;006449A9&quot;/&gt;&lt;wsp:rsid wsp:val=&quot;0067197E&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8F30C9&quot;/&gt;&lt;wsp:rsid wsp:val=&quot;009135F7&quot;/&gt;&lt;wsp:rsid wsp:val=&quot;009258AD&quot;/&gt;&lt;wsp:rsid wsp:val=&quot;0095692B&quot;/&gt;&lt;wsp:rsid wsp:val=&quot;009F4B33&quot;/&gt;&lt;wsp:rsid wsp:val=&quot;00A30E69&quot;/&gt;&lt;wsp:rsid wsp:val=&quot;00A6752E&quot;/&gt;&lt;wsp:rsid wsp:val=&quot;00A816B7&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8F30C9&quot; wsp:rsidP=&quot;008F30C9&quot;&gt;&lt;m:oMathPara&gt;&lt;m:oMath&gt;&lt;m:sSub&gt;&lt;m:sSubPr&gt;&lt;m:ctrlPr&gt;&lt;w:rPr&gt;&lt;w:rFonts w:ascii=&quot;Cambria Math&quot; w:h-ansi=&quot;Cambria Math&quot;/&gt;&lt;wx:font wx:val=&quot;Cambria Math&quot;/&gt;&lt;w:i/&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N&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D632A5">
        <w:rPr>
          <w:rFonts w:ascii="Times New Roman" w:hAnsi="Times New Roman"/>
          <w:color w:val="000000"/>
          <w:kern w:val="2"/>
          <w:sz w:val="28"/>
          <w:szCs w:val="28"/>
        </w:rPr>
        <w:instrText xml:space="preserve"> </w:instrText>
      </w:r>
      <w:r w:rsidRPr="00D632A5">
        <w:rPr>
          <w:rFonts w:ascii="Times New Roman" w:hAnsi="Times New Roman"/>
          <w:color w:val="000000"/>
          <w:kern w:val="2"/>
          <w:sz w:val="28"/>
          <w:szCs w:val="28"/>
        </w:rPr>
        <w:fldChar w:fldCharType="separate"/>
      </w:r>
      <w:r w:rsidRPr="00D632A5">
        <w:rPr>
          <w:position w:val="-11"/>
        </w:rPr>
        <w:pict>
          <v:shape id="_x0000_i1032" type="#_x0000_t75" style="width:18.4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F16D7&quot;/&gt;&lt;wsp:rsid wsp:val=&quot;004F2DAD&quot;/&gt;&lt;wsp:rsid wsp:val=&quot;00535C49&quot;/&gt;&lt;wsp:rsid wsp:val=&quot;00597525&quot;/&gt;&lt;wsp:rsid wsp:val=&quot;005C586D&quot;/&gt;&lt;wsp:rsid wsp:val=&quot;006449A9&quot;/&gt;&lt;wsp:rsid wsp:val=&quot;0067197E&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8F30C9&quot;/&gt;&lt;wsp:rsid wsp:val=&quot;009135F7&quot;/&gt;&lt;wsp:rsid wsp:val=&quot;009258AD&quot;/&gt;&lt;wsp:rsid wsp:val=&quot;0095692B&quot;/&gt;&lt;wsp:rsid wsp:val=&quot;009F4B33&quot;/&gt;&lt;wsp:rsid wsp:val=&quot;00A30E69&quot;/&gt;&lt;wsp:rsid wsp:val=&quot;00A6752E&quot;/&gt;&lt;wsp:rsid wsp:val=&quot;00A816B7&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8F30C9&quot; wsp:rsidP=&quot;008F30C9&quot;&gt;&lt;m:oMathPara&gt;&lt;m:oMath&gt;&lt;m:sSub&gt;&lt;m:sSubPr&gt;&lt;m:ctrlPr&gt;&lt;w:rPr&gt;&lt;w:rFonts w:ascii=&quot;Cambria Math&quot; w:h-ansi=&quot;Cambria Math&quot;/&gt;&lt;wx:font wx:val=&quot;Cambria Math&quot;/&gt;&lt;w:i/&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N&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D632A5">
        <w:rPr>
          <w:rFonts w:ascii="Times New Roman" w:hAnsi="Times New Roman"/>
          <w:color w:val="000000"/>
          <w:kern w:val="2"/>
          <w:sz w:val="28"/>
          <w:szCs w:val="28"/>
        </w:rPr>
        <w:fldChar w:fldCharType="end"/>
      </w:r>
      <w:r w:rsidRPr="00D632A5">
        <w:rPr>
          <w:rFonts w:ascii="Times New Roman" w:hAnsi="Times New Roman"/>
          <w:color w:val="000000"/>
          <w:kern w:val="2"/>
          <w:sz w:val="28"/>
          <w:szCs w:val="28"/>
        </w:rPr>
        <w:t xml:space="preserve"> – нормативные затраты на выполнение </w:t>
      </w:r>
      <w:r w:rsidRPr="00D632A5">
        <w:rPr>
          <w:rFonts w:ascii="Times New Roman" w:hAnsi="Times New Roman"/>
          <w:color w:val="000000"/>
          <w:kern w:val="2"/>
          <w:sz w:val="28"/>
          <w:szCs w:val="28"/>
          <w:lang w:val="en-US"/>
        </w:rPr>
        <w:t>w</w:t>
      </w:r>
      <w:r w:rsidRPr="00D632A5">
        <w:rPr>
          <w:rFonts w:ascii="Times New Roman" w:hAnsi="Times New Roman"/>
          <w:color w:val="000000"/>
          <w:kern w:val="2"/>
          <w:sz w:val="28"/>
          <w:szCs w:val="28"/>
        </w:rPr>
        <w:t>-й работы, включенной в ведомственный перечень;</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fldChar w:fldCharType="begin"/>
      </w:r>
      <w:r w:rsidRPr="00D632A5">
        <w:rPr>
          <w:rFonts w:ascii="Times New Roman" w:hAnsi="Times New Roman"/>
          <w:color w:val="000000"/>
          <w:kern w:val="2"/>
          <w:sz w:val="28"/>
          <w:szCs w:val="28"/>
        </w:rPr>
        <w:instrText xml:space="preserve"> QUOTE </w:instrText>
      </w:r>
      <w:r w:rsidRPr="00D632A5">
        <w:rPr>
          <w:position w:val="-11"/>
        </w:rPr>
        <w:pict>
          <v:shape id="_x0000_i1033" type="#_x0000_t75" style="width:10.0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F16D7&quot;/&gt;&lt;wsp:rsid wsp:val=&quot;004F2DAD&quot;/&gt;&lt;wsp:rsid wsp:val=&quot;00535C49&quot;/&gt;&lt;wsp:rsid wsp:val=&quot;00595455&quot;/&gt;&lt;wsp:rsid wsp:val=&quot;00597525&quot;/&gt;&lt;wsp:rsid wsp:val=&quot;005C586D&quot;/&gt;&lt;wsp:rsid wsp:val=&quot;006449A9&quot;/&gt;&lt;wsp:rsid wsp:val=&quot;0067197E&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9135F7&quot;/&gt;&lt;wsp:rsid wsp:val=&quot;009258AD&quot;/&gt;&lt;wsp:rsid wsp:val=&quot;0095692B&quot;/&gt;&lt;wsp:rsid wsp:val=&quot;009F4B33&quot;/&gt;&lt;wsp:rsid wsp:val=&quot;00A30E69&quot;/&gt;&lt;wsp:rsid wsp:val=&quot;00A6752E&quot;/&gt;&lt;wsp:rsid wsp:val=&quot;00A816B7&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595455&quot; wsp:rsidP=&quot;00595455&quot;&gt;&lt;m:oMathPara&gt;&lt;m:oMath&gt;&lt;m:sSub&gt;&lt;m:sSubPr&gt;&lt;m:ctrlPr&gt;&lt;w:rPr&gt;&lt;w:rFonts w:ascii=&quot;Cambria Math&quot; w:h-ansi=&quot;Cambria Math&quot;/&gt;&lt;wx:font wx:val=&quot;Cambria Math&quot;/&gt;&lt;w:i/&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P&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D632A5">
        <w:rPr>
          <w:rFonts w:ascii="Times New Roman" w:hAnsi="Times New Roman"/>
          <w:color w:val="000000"/>
          <w:kern w:val="2"/>
          <w:sz w:val="28"/>
          <w:szCs w:val="28"/>
        </w:rPr>
        <w:instrText xml:space="preserve"> </w:instrText>
      </w:r>
      <w:r w:rsidRPr="00D632A5">
        <w:rPr>
          <w:rFonts w:ascii="Times New Roman" w:hAnsi="Times New Roman"/>
          <w:color w:val="000000"/>
          <w:kern w:val="2"/>
          <w:sz w:val="28"/>
          <w:szCs w:val="28"/>
        </w:rPr>
        <w:fldChar w:fldCharType="separate"/>
      </w:r>
      <w:r w:rsidRPr="00D632A5">
        <w:rPr>
          <w:position w:val="-11"/>
        </w:rPr>
        <w:pict>
          <v:shape id="_x0000_i1034" type="#_x0000_t75" style="width:10.05pt;height:18.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F16D7&quot;/&gt;&lt;wsp:rsid wsp:val=&quot;004F2DAD&quot;/&gt;&lt;wsp:rsid wsp:val=&quot;00535C49&quot;/&gt;&lt;wsp:rsid wsp:val=&quot;00595455&quot;/&gt;&lt;wsp:rsid wsp:val=&quot;00597525&quot;/&gt;&lt;wsp:rsid wsp:val=&quot;005C586D&quot;/&gt;&lt;wsp:rsid wsp:val=&quot;006449A9&quot;/&gt;&lt;wsp:rsid wsp:val=&quot;0067197E&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9135F7&quot;/&gt;&lt;wsp:rsid wsp:val=&quot;009258AD&quot;/&gt;&lt;wsp:rsid wsp:val=&quot;0095692B&quot;/&gt;&lt;wsp:rsid wsp:val=&quot;009F4B33&quot;/&gt;&lt;wsp:rsid wsp:val=&quot;00A30E69&quot;/&gt;&lt;wsp:rsid wsp:val=&quot;00A6752E&quot;/&gt;&lt;wsp:rsid wsp:val=&quot;00A816B7&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595455&quot; wsp:rsidP=&quot;00595455&quot;&gt;&lt;m:oMathPara&gt;&lt;m:oMath&gt;&lt;m:sSub&gt;&lt;m:sSubPr&gt;&lt;m:ctrlPr&gt;&lt;w:rPr&gt;&lt;w:rFonts w:ascii=&quot;Cambria Math&quot; w:h-ansi=&quot;Cambria Math&quot;/&gt;&lt;wx:font wx:val=&quot;Cambria Math&quot;/&gt;&lt;w:i/&gt;&lt;w:color w:val=&quot;000000&quot;/&gt;&lt;w:kern w:val=&quot;2&quot;/&gt;&lt;w:sz w:val=&quot;28&quot;/&gt;&lt;w:sz-cs w:val=&quot;28&quot;/&gt;&lt;/w:rPr&gt;&lt;/m:ctrlPr&gt;&lt;/m:sSubPr&gt;&lt;m:e&gt;&lt;m:r&gt;&lt;m:rPr&gt;&lt;m:sty m:val=&quot;p&quot;/&gt;&lt;/m:rPr&gt;&lt;w:rPr&gt;&lt;w:rFonts w:ascii=&quot;Cambria Math&quot; w:h-ansi=&quot;Cambria Math&quot;/&gt;&lt;wx:font wx:val=&quot;Cambria Math&quot;/&gt;&lt;w:color w:val=&quot;000000&quot;/&gt;&lt;w:kern w:val=&quot;2&quot;/&gt;&lt;w:sz w:val=&quot;28&quot;/&gt;&lt;w:sz-cs w:val=&quot;28&quot;/&gt;&lt;/w:rPr&gt;&lt;m:t&gt;P&lt;/m:t&gt;&lt;/m:r&gt;&lt;/m:e&gt;&lt;m:sub&gt;&lt;m:r&gt;&lt;m:rPr&gt;&lt;m:sty m:val=&quot;p&quot;/&gt;&lt;/m:rPr&gt;&lt;w:rPr&gt;&lt;w:rFonts w:ascii=&quot;Cambria Math&quot; w:h-ansi=&quot;Cambria Math&quot;/&gt;&lt;wx:font wx:val=&quot;Cambria Math&quot;/&gt;&lt;w:color w:val=&quot;000000&quot;/&gt;&lt;w:kern w:val=&quot;2&quot;/&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D632A5">
        <w:rPr>
          <w:rFonts w:ascii="Times New Roman" w:hAnsi="Times New Roman"/>
          <w:color w:val="000000"/>
          <w:kern w:val="2"/>
          <w:sz w:val="28"/>
          <w:szCs w:val="28"/>
        </w:rPr>
        <w:fldChar w:fldCharType="end"/>
      </w:r>
      <w:r w:rsidRPr="00D632A5">
        <w:rPr>
          <w:rFonts w:ascii="Times New Roman" w:hAnsi="Times New Roman"/>
          <w:color w:val="000000"/>
          <w:kern w:val="2"/>
          <w:sz w:val="28"/>
          <w:szCs w:val="28"/>
        </w:rPr>
        <w:t xml:space="preserve"> – размер платы (тариф, цена) за оказание i-й муниципальной услуги в соответствии с пунктом 3.19 настоящего раздела, установленный муниципальным заданием;</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fldChar w:fldCharType="begin"/>
      </w:r>
      <w:r w:rsidRPr="00D632A5">
        <w:rPr>
          <w:rFonts w:ascii="Times New Roman" w:hAnsi="Times New Roman"/>
          <w:color w:val="000000"/>
          <w:kern w:val="2"/>
          <w:sz w:val="28"/>
          <w:szCs w:val="28"/>
        </w:rPr>
        <w:instrText xml:space="preserve"> QUOTE </w:instrText>
      </w:r>
      <w:r w:rsidRPr="00D632A5">
        <w:rPr>
          <w:position w:val="-11"/>
        </w:rPr>
        <w:pict>
          <v:shape id="_x0000_i1035" type="#_x0000_t75" style="width:23.45pt;height:1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F16D7&quot;/&gt;&lt;wsp:rsid wsp:val=&quot;004F2DAD&quot;/&gt;&lt;wsp:rsid wsp:val=&quot;00535C49&quot;/&gt;&lt;wsp:rsid wsp:val=&quot;00597525&quot;/&gt;&lt;wsp:rsid wsp:val=&quot;005C586D&quot;/&gt;&lt;wsp:rsid wsp:val=&quot;006449A9&quot;/&gt;&lt;wsp:rsid wsp:val=&quot;0067197E&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9135F7&quot;/&gt;&lt;wsp:rsid wsp:val=&quot;009258AD&quot;/&gt;&lt;wsp:rsid wsp:val=&quot;009511C0&quot;/&gt;&lt;wsp:rsid wsp:val=&quot;0095692B&quot;/&gt;&lt;wsp:rsid wsp:val=&quot;009F4B33&quot;/&gt;&lt;wsp:rsid wsp:val=&quot;00A30E69&quot;/&gt;&lt;wsp:rsid wsp:val=&quot;00A6752E&quot;/&gt;&lt;wsp:rsid wsp:val=&quot;00A816B7&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9511C0&quot; wsp:rsidP=&quot;009511C0&quot;&gt;&lt;m:oMathPara&gt;&lt;m:oMath&gt;&lt;m:sSup&gt;&lt;m:sSupPr&gt;&lt;m:ctrlPr&gt;&lt;w:rPr&gt;&lt;w:rFonts w:ascii=&quot;Cambria Math&quot; w:h-ansi=&quot;Cambria Math&quot;/&gt;&lt;wx:font wx:val=&quot;Cambria Math&quot;/&gt;&lt;w:i/&gt;&lt;w:color w:val=&quot;000000&quot;/&gt;&lt;w:kern w:val=&quot;2&quot;/&gt;&lt;w:sz w:val=&quot;28&quot;/&gt;&lt;w:sz-cs w:val=&quot;28&quot;/&gt;&lt;/w:rPr&gt;&lt;/m:ctrlPr&gt;&lt;/m:sSupPr&gt;&lt;m:e&gt;&lt;m:r&gt;&lt;m:rPr&gt;&lt;m:sty m:val=&quot;p&quot;/&gt;&lt;/m:rPr&gt;&lt;w:rPr&gt;&lt;w:rFonts w:ascii=&quot;Cambria Math&quot; w:h-ansi=&quot;Cambria Math&quot;/&gt;&lt;wx:font wx:val=&quot;Cambria Math&quot;/&gt;&lt;w:color w:val=&quot;000000&quot;/&gt;&lt;w:kern w:val=&quot;2&quot;/&gt;&lt;w:sz w:val=&quot;28&quot;/&gt;&lt;w:sz-cs w:val=&quot;28&quot;/&gt;&lt;w:lang w:val=&quot;EN-US&quot;/&gt;&lt;/w:rPr&gt;&lt;m:t&gt;N&lt;/m:t&gt;&lt;/m:r&gt;&lt;/m:e&gt;&lt;m:sup&gt;&lt;m:r&gt;&lt;m:rPr&gt;&lt;m:sty m:val=&quot;p&quot;/&gt;&lt;/m:rPr&gt;&lt;w:rPr&gt;&lt;w:rFonts w:ascii=&quot;Cambria Math&quot; w:h-ansi=&quot;Cambria Math&quot;/&gt;&lt;wx:font wx:val=&quot;Cambria Math&quot;/&gt;&lt;w:color w:val=&quot;000000&quot;/&gt;&lt;w:kern w:val=&quot;2&quot;/&gt;&lt;w:sz w:val=&quot;28&quot;/&gt;&lt;w:sz-cs w:val=&quot;28&quot;/&gt;&lt;/w:rPr&gt;&lt;m:t&gt;РЈРќ&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D632A5">
        <w:rPr>
          <w:rFonts w:ascii="Times New Roman" w:hAnsi="Times New Roman"/>
          <w:color w:val="000000"/>
          <w:kern w:val="2"/>
          <w:sz w:val="28"/>
          <w:szCs w:val="28"/>
        </w:rPr>
        <w:instrText xml:space="preserve"> </w:instrText>
      </w:r>
      <w:r w:rsidRPr="00D632A5">
        <w:rPr>
          <w:rFonts w:ascii="Times New Roman" w:hAnsi="Times New Roman"/>
          <w:color w:val="000000"/>
          <w:kern w:val="2"/>
          <w:sz w:val="28"/>
          <w:szCs w:val="28"/>
        </w:rPr>
        <w:fldChar w:fldCharType="separate"/>
      </w:r>
      <w:r w:rsidRPr="00D632A5">
        <w:rPr>
          <w:position w:val="-11"/>
        </w:rPr>
        <w:pict>
          <v:shape id="_x0000_i1036" type="#_x0000_t75" style="width:23.45pt;height:1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F16D7&quot;/&gt;&lt;wsp:rsid wsp:val=&quot;004F2DAD&quot;/&gt;&lt;wsp:rsid wsp:val=&quot;00535C49&quot;/&gt;&lt;wsp:rsid wsp:val=&quot;00597525&quot;/&gt;&lt;wsp:rsid wsp:val=&quot;005C586D&quot;/&gt;&lt;wsp:rsid wsp:val=&quot;006449A9&quot;/&gt;&lt;wsp:rsid wsp:val=&quot;0067197E&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9135F7&quot;/&gt;&lt;wsp:rsid wsp:val=&quot;009258AD&quot;/&gt;&lt;wsp:rsid wsp:val=&quot;009511C0&quot;/&gt;&lt;wsp:rsid wsp:val=&quot;0095692B&quot;/&gt;&lt;wsp:rsid wsp:val=&quot;009F4B33&quot;/&gt;&lt;wsp:rsid wsp:val=&quot;00A30E69&quot;/&gt;&lt;wsp:rsid wsp:val=&quot;00A6752E&quot;/&gt;&lt;wsp:rsid wsp:val=&quot;00A816B7&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9511C0&quot; wsp:rsidP=&quot;009511C0&quot;&gt;&lt;m:oMathPara&gt;&lt;m:oMath&gt;&lt;m:sSup&gt;&lt;m:sSupPr&gt;&lt;m:ctrlPr&gt;&lt;w:rPr&gt;&lt;w:rFonts w:ascii=&quot;Cambria Math&quot; w:h-ansi=&quot;Cambria Math&quot;/&gt;&lt;wx:font wx:val=&quot;Cambria Math&quot;/&gt;&lt;w:i/&gt;&lt;w:color w:val=&quot;000000&quot;/&gt;&lt;w:kern w:val=&quot;2&quot;/&gt;&lt;w:sz w:val=&quot;28&quot;/&gt;&lt;w:sz-cs w:val=&quot;28&quot;/&gt;&lt;/w:rPr&gt;&lt;/m:ctrlPr&gt;&lt;/m:sSupPr&gt;&lt;m:e&gt;&lt;m:r&gt;&lt;m:rPr&gt;&lt;m:sty m:val=&quot;p&quot;/&gt;&lt;/m:rPr&gt;&lt;w:rPr&gt;&lt;w:rFonts w:ascii=&quot;Cambria Math&quot; w:h-ansi=&quot;Cambria Math&quot;/&gt;&lt;wx:font wx:val=&quot;Cambria Math&quot;/&gt;&lt;w:color w:val=&quot;000000&quot;/&gt;&lt;w:kern w:val=&quot;2&quot;/&gt;&lt;w:sz w:val=&quot;28&quot;/&gt;&lt;w:sz-cs w:val=&quot;28&quot;/&gt;&lt;w:lang w:val=&quot;EN-US&quot;/&gt;&lt;/w:rPr&gt;&lt;m:t&gt;N&lt;/m:t&gt;&lt;/m:r&gt;&lt;/m:e&gt;&lt;m:sup&gt;&lt;m:r&gt;&lt;m:rPr&gt;&lt;m:sty m:val=&quot;p&quot;/&gt;&lt;/m:rPr&gt;&lt;w:rPr&gt;&lt;w:rFonts w:ascii=&quot;Cambria Math&quot; w:h-ansi=&quot;Cambria Math&quot;/&gt;&lt;wx:font wx:val=&quot;Cambria Math&quot;/&gt;&lt;w:color w:val=&quot;000000&quot;/&gt;&lt;w:kern w:val=&quot;2&quot;/&gt;&lt;w:sz w:val=&quot;28&quot;/&gt;&lt;w:sz-cs w:val=&quot;28&quot;/&gt;&lt;/w:rPr&gt;&lt;m:t&gt;РЈРќ&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D632A5">
        <w:rPr>
          <w:rFonts w:ascii="Times New Roman" w:hAnsi="Times New Roman"/>
          <w:color w:val="000000"/>
          <w:kern w:val="2"/>
          <w:sz w:val="28"/>
          <w:szCs w:val="28"/>
        </w:rPr>
        <w:fldChar w:fldCharType="end"/>
      </w:r>
      <w:r w:rsidRPr="00D632A5">
        <w:rPr>
          <w:rFonts w:ascii="Times New Roman" w:hAnsi="Times New Roman"/>
          <w:color w:val="000000"/>
          <w:kern w:val="2"/>
          <w:sz w:val="28"/>
          <w:szCs w:val="28"/>
        </w:rPr>
        <w:t xml:space="preserve"> – затраты на уплату налогов, в качестве объекта налогообложения по которым признается имущество учреждения;</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fldChar w:fldCharType="begin"/>
      </w:r>
      <w:r w:rsidRPr="00D632A5">
        <w:rPr>
          <w:rFonts w:ascii="Times New Roman" w:hAnsi="Times New Roman"/>
          <w:color w:val="000000"/>
          <w:kern w:val="2"/>
          <w:sz w:val="28"/>
          <w:szCs w:val="28"/>
        </w:rPr>
        <w:instrText xml:space="preserve"> QUOTE </w:instrText>
      </w:r>
      <w:r w:rsidRPr="00D632A5">
        <w:rPr>
          <w:position w:val="-11"/>
        </w:rPr>
        <w:pict>
          <v:shape id="_x0000_i1037" type="#_x0000_t75" style="width:23.45pt;height:1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914A6&quot;/&gt;&lt;wsp:rsid wsp:val=&quot;004F16D7&quot;/&gt;&lt;wsp:rsid wsp:val=&quot;004F2DAD&quot;/&gt;&lt;wsp:rsid wsp:val=&quot;00535C49&quot;/&gt;&lt;wsp:rsid wsp:val=&quot;00597525&quot;/&gt;&lt;wsp:rsid wsp:val=&quot;005C586D&quot;/&gt;&lt;wsp:rsid wsp:val=&quot;006449A9&quot;/&gt;&lt;wsp:rsid wsp:val=&quot;0067197E&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9135F7&quot;/&gt;&lt;wsp:rsid wsp:val=&quot;009258AD&quot;/&gt;&lt;wsp:rsid wsp:val=&quot;0095692B&quot;/&gt;&lt;wsp:rsid wsp:val=&quot;009F4B33&quot;/&gt;&lt;wsp:rsid wsp:val=&quot;00A30E69&quot;/&gt;&lt;wsp:rsid wsp:val=&quot;00A6752E&quot;/&gt;&lt;wsp:rsid wsp:val=&quot;00A816B7&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4914A6&quot; wsp:rsidP=&quot;004914A6&quot;&gt;&lt;m:oMathPara&gt;&lt;m:oMath&gt;&lt;m:sSup&gt;&lt;m:sSupPr&gt;&lt;m:ctrlPr&gt;&lt;w:rPr&gt;&lt;w:rFonts w:ascii=&quot;Cambria Math&quot; w:h-ansi=&quot;Cambria Math&quot;/&gt;&lt;wx:font wx:val=&quot;Cambria Math&quot;/&gt;&lt;w:color w:val=&quot;000000&quot;/&gt;&lt;w:kern w:val=&quot;2&quot;/&gt;&lt;w:sz w:val=&quot;28&quot;/&gt;&lt;w:sz-cs w:val=&quot;28&quot;/&gt;&lt;/w:rPr&gt;&lt;/m:ctrlPr&gt;&lt;/m:sSupPr&gt;&lt;m:e&gt;&lt;m:r&gt;&lt;m:rPr&gt;&lt;m:sty m:val=&quot;p&quot;/&gt;&lt;/m:rPr&gt;&lt;w:rPr&gt;&lt;w:rFonts w:ascii=&quot;Cambria Math&quot; w:h-ansi=&quot;Cambria Math&quot;/&gt;&lt;wx:font wx:val=&quot;Cambria Math&quot;/&gt;&lt;w:color w:val=&quot;000000&quot;/&gt;&lt;w:kern w:val=&quot;2&quot;/&gt;&lt;w:sz w:val=&quot;28&quot;/&gt;&lt;w:sz-cs w:val=&quot;28&quot;/&gt;&lt;/w:rPr&gt;&lt;m:t&gt;N&lt;/m:t&gt;&lt;/m:r&gt;&lt;/m:e&gt;&lt;m:sup&gt;&lt;m:r&gt;&lt;m:rPr&gt;&lt;m:sty m:val=&quot;p&quot;/&gt;&lt;/m:rPr&gt;&lt;w:rPr&gt;&lt;w:rFonts w:ascii=&quot;Cambria Math&quot; w:h-ansi=&quot;Cambria Math&quot;/&gt;&lt;wx:font wx:val=&quot;Cambria Math&quot;/&gt;&lt;w:color w:val=&quot;000000&quot;/&gt;&lt;w:kern w:val=&quot;2&quot;/&gt;&lt;w:sz w:val=&quot;28&quot;/&gt;&lt;w:sz-cs w:val=&quot;28&quot;/&gt;&lt;/w:rPr&gt;&lt;m:t&gt;РЎР&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D632A5">
        <w:rPr>
          <w:rFonts w:ascii="Times New Roman" w:hAnsi="Times New Roman"/>
          <w:color w:val="000000"/>
          <w:kern w:val="2"/>
          <w:sz w:val="28"/>
          <w:szCs w:val="28"/>
        </w:rPr>
        <w:instrText xml:space="preserve"> </w:instrText>
      </w:r>
      <w:r w:rsidRPr="00D632A5">
        <w:rPr>
          <w:rFonts w:ascii="Times New Roman" w:hAnsi="Times New Roman"/>
          <w:color w:val="000000"/>
          <w:kern w:val="2"/>
          <w:sz w:val="28"/>
          <w:szCs w:val="28"/>
        </w:rPr>
        <w:fldChar w:fldCharType="separate"/>
      </w:r>
      <w:r w:rsidRPr="00D632A5">
        <w:rPr>
          <w:position w:val="-11"/>
        </w:rPr>
        <w:pict>
          <v:shape id="_x0000_i1038" type="#_x0000_t75" style="width:23.45pt;height:1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D4F&quot;/&gt;&lt;wsp:rsid wsp:val=&quot;00042C98&quot;/&gt;&lt;wsp:rsid wsp:val=&quot;000448FA&quot;/&gt;&lt;wsp:rsid wsp:val=&quot;00062F20&quot;/&gt;&lt;wsp:rsid wsp:val=&quot;000B6951&quot;/&gt;&lt;wsp:rsid wsp:val=&quot;000D0E3C&quot;/&gt;&lt;wsp:rsid wsp:val=&quot;001108ED&quot;/&gt;&lt;wsp:rsid wsp:val=&quot;00132FC5&quot;/&gt;&lt;wsp:rsid wsp:val=&quot;00157194&quot;/&gt;&lt;wsp:rsid wsp:val=&quot;00182102&quot;/&gt;&lt;wsp:rsid wsp:val=&quot;001A443A&quot;/&gt;&lt;wsp:rsid wsp:val=&quot;001F28C3&quot;/&gt;&lt;wsp:rsid wsp:val=&quot;00221111&quot;/&gt;&lt;wsp:rsid wsp:val=&quot;00320D4F&quot;/&gt;&lt;wsp:rsid wsp:val=&quot;003A4CF6&quot;/&gt;&lt;wsp:rsid wsp:val=&quot;003E3596&quot;/&gt;&lt;wsp:rsid wsp:val=&quot;004323FA&quot;/&gt;&lt;wsp:rsid wsp:val=&quot;00441462&quot;/&gt;&lt;wsp:rsid wsp:val=&quot;00446DB9&quot;/&gt;&lt;wsp:rsid wsp:val=&quot;0045522D&quot;/&gt;&lt;wsp:rsid wsp:val=&quot;00461949&quot;/&gt;&lt;wsp:rsid wsp:val=&quot;00473A4E&quot;/&gt;&lt;wsp:rsid wsp:val=&quot;004914A6&quot;/&gt;&lt;wsp:rsid wsp:val=&quot;004F16D7&quot;/&gt;&lt;wsp:rsid wsp:val=&quot;004F2DAD&quot;/&gt;&lt;wsp:rsid wsp:val=&quot;00535C49&quot;/&gt;&lt;wsp:rsid wsp:val=&quot;00597525&quot;/&gt;&lt;wsp:rsid wsp:val=&quot;005C586D&quot;/&gt;&lt;wsp:rsid wsp:val=&quot;006449A9&quot;/&gt;&lt;wsp:rsid wsp:val=&quot;0067197E&quot;/&gt;&lt;wsp:rsid wsp:val=&quot;006E670D&quot;/&gt;&lt;wsp:rsid wsp:val=&quot;00727022&quot;/&gt;&lt;wsp:rsid wsp:val=&quot;0073390E&quot;/&gt;&lt;wsp:rsid wsp:val=&quot;007A2C7B&quot;/&gt;&lt;wsp:rsid wsp:val=&quot;007F3902&quot;/&gt;&lt;wsp:rsid wsp:val=&quot;00804AFA&quot;/&gt;&lt;wsp:rsid wsp:val=&quot;00815972&quot;/&gt;&lt;wsp:rsid wsp:val=&quot;00896D32&quot;/&gt;&lt;wsp:rsid wsp:val=&quot;00896F71&quot;/&gt;&lt;wsp:rsid wsp:val=&quot;009135F7&quot;/&gt;&lt;wsp:rsid wsp:val=&quot;009258AD&quot;/&gt;&lt;wsp:rsid wsp:val=&quot;0095692B&quot;/&gt;&lt;wsp:rsid wsp:val=&quot;009F4B33&quot;/&gt;&lt;wsp:rsid wsp:val=&quot;00A30E69&quot;/&gt;&lt;wsp:rsid wsp:val=&quot;00A6752E&quot;/&gt;&lt;wsp:rsid wsp:val=&quot;00A816B7&quot;/&gt;&lt;wsp:rsid wsp:val=&quot;00AF66D1&quot;/&gt;&lt;wsp:rsid wsp:val=&quot;00AF6F39&quot;/&gt;&lt;wsp:rsid wsp:val=&quot;00B105D5&quot;/&gt;&lt;wsp:rsid wsp:val=&quot;00B2697E&quot;/&gt;&lt;wsp:rsid wsp:val=&quot;00B71B6F&quot;/&gt;&lt;wsp:rsid wsp:val=&quot;00B747DF&quot;/&gt;&lt;wsp:rsid wsp:val=&quot;00BB3A23&quot;/&gt;&lt;wsp:rsid wsp:val=&quot;00C10753&quot;/&gt;&lt;wsp:rsid wsp:val=&quot;00C52968&quot;/&gt;&lt;wsp:rsid wsp:val=&quot;00C7136A&quot;/&gt;&lt;wsp:rsid wsp:val=&quot;00C76264&quot;/&gt;&lt;wsp:rsid wsp:val=&quot;00C9678D&quot;/&gt;&lt;wsp:rsid wsp:val=&quot;00CD7316&quot;/&gt;&lt;wsp:rsid wsp:val=&quot;00D10497&quot;/&gt;&lt;wsp:rsid wsp:val=&quot;00D20B8E&quot;/&gt;&lt;wsp:rsid wsp:val=&quot;00D632A5&quot;/&gt;&lt;wsp:rsid wsp:val=&quot;00DC7431&quot;/&gt;&lt;wsp:rsid wsp:val=&quot;00E007BD&quot;/&gt;&lt;wsp:rsid wsp:val=&quot;00E15B6C&quot;/&gt;&lt;wsp:rsid wsp:val=&quot;00E15B8A&quot;/&gt;&lt;wsp:rsid wsp:val=&quot;00E25D60&quot;/&gt;&lt;wsp:rsid wsp:val=&quot;00E75BBE&quot;/&gt;&lt;wsp:rsid wsp:val=&quot;00E90D5D&quot;/&gt;&lt;wsp:rsid wsp:val=&quot;00EE181F&quot;/&gt;&lt;wsp:rsid wsp:val=&quot;00F10F32&quot;/&gt;&lt;wsp:rsid wsp:val=&quot;00F1382F&quot;/&gt;&lt;wsp:rsid wsp:val=&quot;00F32066&quot;/&gt;&lt;wsp:rsid wsp:val=&quot;00F40D35&quot;/&gt;&lt;/wsp:rsids&gt;&lt;/w:docPr&gt;&lt;w:body&gt;&lt;wx:sect&gt;&lt;w:p wsp:rsidR=&quot;00000000&quot; wsp:rsidRDefault=&quot;004914A6&quot; wsp:rsidP=&quot;004914A6&quot;&gt;&lt;m:oMathPara&gt;&lt;m:oMath&gt;&lt;m:sSup&gt;&lt;m:sSupPr&gt;&lt;m:ctrlPr&gt;&lt;w:rPr&gt;&lt;w:rFonts w:ascii=&quot;Cambria Math&quot; w:h-ansi=&quot;Cambria Math&quot;/&gt;&lt;wx:font wx:val=&quot;Cambria Math&quot;/&gt;&lt;w:color w:val=&quot;000000&quot;/&gt;&lt;w:kern w:val=&quot;2&quot;/&gt;&lt;w:sz w:val=&quot;28&quot;/&gt;&lt;w:sz-cs w:val=&quot;28&quot;/&gt;&lt;/w:rPr&gt;&lt;/m:ctrlPr&gt;&lt;/m:sSupPr&gt;&lt;m:e&gt;&lt;m:r&gt;&lt;m:rPr&gt;&lt;m:sty m:val=&quot;p&quot;/&gt;&lt;/m:rPr&gt;&lt;w:rPr&gt;&lt;w:rFonts w:ascii=&quot;Cambria Math&quot; w:h-ansi=&quot;Cambria Math&quot;/&gt;&lt;wx:font wx:val=&quot;Cambria Math&quot;/&gt;&lt;w:color w:val=&quot;000000&quot;/&gt;&lt;w:kern w:val=&quot;2&quot;/&gt;&lt;w:sz w:val=&quot;28&quot;/&gt;&lt;w:sz-cs w:val=&quot;28&quot;/&gt;&lt;/w:rPr&gt;&lt;m:t&gt;N&lt;/m:t&gt;&lt;/m:r&gt;&lt;/m:e&gt;&lt;m:sup&gt;&lt;m:r&gt;&lt;m:rPr&gt;&lt;m:sty m:val=&quot;p&quot;/&gt;&lt;/m:rPr&gt;&lt;w:rPr&gt;&lt;w:rFonts w:ascii=&quot;Cambria Math&quot; w:h-ansi=&quot;Cambria Math&quot;/&gt;&lt;wx:font wx:val=&quot;Cambria Math&quot;/&gt;&lt;w:color w:val=&quot;000000&quot;/&gt;&lt;w:kern w:val=&quot;2&quot;/&gt;&lt;w:sz w:val=&quot;28&quot;/&gt;&lt;w:sz-cs w:val=&quot;28&quot;/&gt;&lt;/w:rPr&gt;&lt;m:t&gt;РЎР&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D632A5">
        <w:rPr>
          <w:rFonts w:ascii="Times New Roman" w:hAnsi="Times New Roman"/>
          <w:color w:val="000000"/>
          <w:kern w:val="2"/>
          <w:sz w:val="28"/>
          <w:szCs w:val="28"/>
        </w:rPr>
        <w:fldChar w:fldCharType="end"/>
      </w:r>
      <w:r w:rsidRPr="00D632A5">
        <w:rPr>
          <w:rFonts w:ascii="Times New Roman" w:hAnsi="Times New Roman"/>
          <w:color w:val="000000"/>
          <w:kern w:val="2"/>
          <w:sz w:val="28"/>
          <w:szCs w:val="28"/>
        </w:rPr>
        <w:t xml:space="preserve"> – затраты на содержание имущества учреждения, не используемого для оказания муниципальных услуг (выполнения работ) и для общехозяйственных нужд (далее – не используемое для выполнения муниципального задания имущество).</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t>3.3.</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муниципальной политики и нормативно-правовому регулированию в установленной сфере деятельности.</w:t>
      </w:r>
    </w:p>
    <w:p w:rsidR="00D632A5" w:rsidRPr="00D632A5" w:rsidRDefault="00D632A5" w:rsidP="00D632A5">
      <w:pPr>
        <w:autoSpaceDE w:val="0"/>
        <w:autoSpaceDN w:val="0"/>
        <w:adjustRightInd w:val="0"/>
        <w:spacing w:after="0" w:line="235" w:lineRule="auto"/>
        <w:ind w:firstLine="709"/>
        <w:jc w:val="both"/>
        <w:rPr>
          <w:rFonts w:ascii="Times New Roman" w:eastAsia="Calibri" w:hAnsi="Times New Roman"/>
          <w:kern w:val="2"/>
          <w:sz w:val="28"/>
          <w:szCs w:val="28"/>
          <w:lang w:eastAsia="en-US"/>
        </w:rPr>
      </w:pPr>
      <w:r w:rsidRPr="00D632A5">
        <w:rPr>
          <w:rFonts w:ascii="Times New Roman" w:eastAsia="Calibri" w:hAnsi="Times New Roman"/>
          <w:kern w:val="2"/>
          <w:sz w:val="28"/>
          <w:szCs w:val="28"/>
          <w:lang w:eastAsia="en-US"/>
        </w:rPr>
        <w:t xml:space="preserve">Нормативные затраты на оказание муниципальных услуг, предусмотренных примерным перечнем социальных услуг по видам социальных услуг, утвержденным постановлением Правительства Российской Федерации </w:t>
      </w:r>
      <w:r w:rsidRPr="00D632A5">
        <w:rPr>
          <w:rFonts w:ascii="Times New Roman" w:eastAsia="Calibri" w:hAnsi="Times New Roman"/>
          <w:kern w:val="2"/>
          <w:sz w:val="28"/>
          <w:szCs w:val="28"/>
          <w:lang w:eastAsia="en-US"/>
        </w:rPr>
        <w:br/>
        <w:t>от 24.11.2014 № 1236 «Об утверждении примерного перечня социальных услуг по видам социальных услуг», и содержащимся в ведомственном перечне, сформированном в соответствии с базовым (отраслевым) перечнем, рассчитываются с учетом методических рекомендаций по расчету подушевых нормативов финансирования социальных услуг, утвержденных постановлением Правительства Российской Федерации от 01.12.2014 № 1285 «О расчете подушевых нормативов финансирования социальных услуг».</w:t>
      </w:r>
    </w:p>
    <w:p w:rsidR="00D632A5" w:rsidRPr="00D632A5" w:rsidRDefault="00D632A5" w:rsidP="00D632A5">
      <w:pPr>
        <w:tabs>
          <w:tab w:val="left" w:pos="2655"/>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3.4.</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Значения нормативных затрат на оказание муниципальной услуги утверждаются в отношении:</w:t>
      </w:r>
    </w:p>
    <w:p w:rsidR="00D632A5" w:rsidRPr="00D632A5" w:rsidRDefault="00D632A5" w:rsidP="00D632A5">
      <w:pPr>
        <w:tabs>
          <w:tab w:val="left" w:pos="851"/>
          <w:tab w:val="left" w:pos="2655"/>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муниципальных казенных учреждений – главным распорядителем средств бюджета </w:t>
      </w:r>
      <w:r w:rsidR="001A5AD5">
        <w:rPr>
          <w:rFonts w:ascii="Times New Roman" w:hAnsi="Times New Roman"/>
          <w:color w:val="000000"/>
          <w:kern w:val="2"/>
          <w:sz w:val="28"/>
          <w:szCs w:val="28"/>
        </w:rPr>
        <w:t xml:space="preserve">Красновского сельского поселения </w:t>
      </w:r>
      <w:r w:rsidRPr="00D632A5">
        <w:rPr>
          <w:rFonts w:ascii="Times New Roman" w:hAnsi="Times New Roman"/>
          <w:color w:val="000000"/>
          <w:kern w:val="2"/>
          <w:sz w:val="28"/>
          <w:szCs w:val="28"/>
        </w:rPr>
        <w:t>Тарасовского района,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D632A5" w:rsidRPr="00D632A5" w:rsidRDefault="00D632A5" w:rsidP="00D632A5">
      <w:pPr>
        <w:tabs>
          <w:tab w:val="left" w:pos="851"/>
          <w:tab w:val="left" w:pos="2655"/>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муниципальных бюджетных учреждений – органом, осуществляющим функции и полномочия учредителя.</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t>3.5.</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Базовый норматив затрат на оказание муниципальной услуги состоит из базового норматива:</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t>затрат, непосредственно связанных с оказанием муниципальной услуги;</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t>затрат на общехозяйственные нужды на оказание муниципальной услуги.</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t xml:space="preserve">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базовом (отраслевом) перечне </w:t>
      </w:r>
      <w:r w:rsidRPr="00D632A5">
        <w:rPr>
          <w:rFonts w:ascii="Times New Roman" w:hAnsi="Times New Roman"/>
          <w:color w:val="000000"/>
          <w:kern w:val="2"/>
          <w:sz w:val="28"/>
          <w:szCs w:val="28"/>
        </w:rPr>
        <w:br/>
        <w:t>(далее – показатели отраслевой специфики), отраслевой корректирующий коэффициент при которых принимает значение, равное 1.</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t>3.6.</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Ростовской области и </w:t>
      </w:r>
      <w:r w:rsidR="002E48E2">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государственных услуг в установленной сфере (далее – стандарты услуги).</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t xml:space="preserve">При отсутствии норм, выраженных в натуральных показателях, установленных стандартом услуги, в отношении муниципальной услуги в установленной сфере деятельности, оказываемой муниципальными учреждениями, нормы, выраженные в натуральных показателях, определяются на основе анализа и </w:t>
      </w:r>
      <w:r w:rsidRPr="00D632A5">
        <w:rPr>
          <w:rFonts w:ascii="Times New Roman" w:hAnsi="Times New Roman"/>
          <w:b/>
          <w:i/>
          <w:color w:val="000000"/>
          <w:kern w:val="2"/>
          <w:sz w:val="28"/>
          <w:szCs w:val="28"/>
        </w:rPr>
        <w:t xml:space="preserve"> </w:t>
      </w:r>
      <w:r w:rsidRPr="00D632A5">
        <w:rPr>
          <w:rFonts w:ascii="Times New Roman" w:hAnsi="Times New Roman"/>
          <w:color w:val="000000"/>
          <w:kern w:val="2"/>
          <w:sz w:val="28"/>
          <w:szCs w:val="28"/>
        </w:rPr>
        <w:t>усреднения показателей деятельности муниципального учреждения, которое имеет минимальный объем затрат на оказание единицы муниципальной услуги в установленной сфере деятельности при выполнении требований к качеству оказания муниципальной услуги в установленной сфере деятельности, отраженных в базовом (отраслевом) перечне (далее – Метод наиболее эффективного учреждения).</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t>3.7.</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В базовый норматив затрат, непосредственно связанных с оказанием муниципальной услуги, включаются:</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t>3.7.1.</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w:t>
      </w:r>
      <w:r w:rsidRPr="00D632A5">
        <w:rPr>
          <w:rFonts w:ascii="Times New Roman" w:hAnsi="Times New Roman"/>
          <w:color w:val="000000"/>
          <w:kern w:val="2"/>
          <w:sz w:val="28"/>
          <w:szCs w:val="28"/>
        </w:rPr>
        <w:br/>
        <w:t>в случаях, установленных стандартом услуги (далее – работники, непосредственно связанные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страховых взносов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t>3.7.2.</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Затраты на приобретение материальных запасов, потребляемых (используемых) в процессе оказания муниципальной услуги:</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муниципальных библиотечных учреждений на подписку на периодические издания и пополнение фондов библиотек;</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приобретение и реставрацию музейных предметов</w:t>
      </w:r>
      <w:r w:rsidR="00EA5751">
        <w:rPr>
          <w:rFonts w:ascii="Times New Roman" w:hAnsi="Times New Roman"/>
          <w:color w:val="000000"/>
          <w:kern w:val="2"/>
          <w:sz w:val="28"/>
          <w:szCs w:val="28"/>
        </w:rPr>
        <w:t>.</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t>3.7.3.</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Иные затраты, непосредственно связанные с оказанием муниципальной услуги:</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повышение квалификации основного персонала в случаях, установленных законодательством;</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командировочные расходы, связанные с повышением квалификации основного персонала;</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услуги по медосмотру основного персонала в случаях, установленных законодательством</w:t>
      </w:r>
      <w:r w:rsidR="00EA5751">
        <w:rPr>
          <w:rFonts w:ascii="Times New Roman" w:hAnsi="Times New Roman"/>
          <w:color w:val="000000"/>
          <w:kern w:val="2"/>
          <w:sz w:val="28"/>
          <w:szCs w:val="28"/>
        </w:rPr>
        <w:t>.</w:t>
      </w:r>
    </w:p>
    <w:p w:rsidR="00D632A5" w:rsidRPr="00D632A5" w:rsidRDefault="00D632A5" w:rsidP="00D632A5">
      <w:pPr>
        <w:tabs>
          <w:tab w:val="left" w:pos="2655"/>
        </w:tabs>
        <w:autoSpaceDE w:val="0"/>
        <w:autoSpaceDN w:val="0"/>
        <w:adjustRightInd w:val="0"/>
        <w:spacing w:after="0" w:line="235" w:lineRule="auto"/>
        <w:ind w:firstLine="709"/>
        <w:jc w:val="both"/>
        <w:outlineLvl w:val="2"/>
        <w:rPr>
          <w:rFonts w:ascii="Times New Roman" w:hAnsi="Times New Roman"/>
          <w:color w:val="000000"/>
          <w:kern w:val="2"/>
          <w:sz w:val="28"/>
          <w:szCs w:val="28"/>
        </w:rPr>
      </w:pPr>
      <w:r w:rsidRPr="00D632A5">
        <w:rPr>
          <w:rFonts w:ascii="Times New Roman" w:hAnsi="Times New Roman"/>
          <w:color w:val="000000"/>
          <w:kern w:val="2"/>
          <w:sz w:val="28"/>
          <w:szCs w:val="28"/>
        </w:rPr>
        <w:t>3.8.</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В базовый норматив затрат на общехозяйственные нужды на оказание муниципальной услуги включаются:</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3.8.1.</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Затраты на коммунальные услуги.</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3.8.2.</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Затраты на содержание объектов недвижимого имущества:</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содержание и ремонт общего имущества в здании, сооружении, помещение в котором принадлежит на праве оперативного управления муниципальному учреждению;</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обслуживание систем видеонаблюдения, тревожных кнопок, контроля доступа в здание;</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обслуживание противопожарного оборудования, систем охранно-пожарной сигнализации;</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текущий ремонт и техническое обслуживание зданий и сооружений;</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приобретение топлива для котельных;</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санитарную обработку помещений;</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вывоз твердых бытовых отходов.</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3.8.3.</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Затраты на содержание объектов особо ценного движимого имущества:</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текущий ремонт и техническое обслуживание особо ценного движимого имущества;</w:t>
      </w:r>
    </w:p>
    <w:p w:rsidR="00D632A5" w:rsidRPr="00D632A5" w:rsidRDefault="00D632A5" w:rsidP="00D632A5">
      <w:pPr>
        <w:tabs>
          <w:tab w:val="left" w:pos="709"/>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содержание транспорта, включая затраты на обязательное страхование гражданской ответственности владельцев автотранспортных средств и приобретение горюче-смазочных материалов.</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3.8.4.</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Затраты на приобретение услуг связи.</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3.8.5.</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Затраты на приобретение транспортных услуг.</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3.8.6.</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w:t>
      </w:r>
      <w:r w:rsidRPr="00D632A5">
        <w:rPr>
          <w:rFonts w:ascii="Times New Roman" w:hAnsi="Times New Roman"/>
          <w:color w:val="000000"/>
          <w:kern w:val="2"/>
          <w:sz w:val="28"/>
          <w:szCs w:val="28"/>
        </w:rPr>
        <w:br/>
        <w:t>в случаях, установленных стандартами услуги.</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3.8.7. Затраты на услуги по медосмотру работников, которые </w:t>
      </w:r>
      <w:r w:rsidRPr="00D632A5">
        <w:rPr>
          <w:rFonts w:ascii="Times New Roman" w:hAnsi="Times New Roman"/>
          <w:color w:val="000000"/>
          <w:kern w:val="2"/>
          <w:sz w:val="28"/>
          <w:szCs w:val="28"/>
        </w:rPr>
        <w:br/>
        <w:t xml:space="preserve">не принимают непосредственного участия в оказании муниципальной услуги, </w:t>
      </w:r>
      <w:r w:rsidRPr="00D632A5">
        <w:rPr>
          <w:rFonts w:ascii="Times New Roman" w:hAnsi="Times New Roman"/>
          <w:color w:val="000000"/>
          <w:kern w:val="2"/>
          <w:sz w:val="28"/>
          <w:szCs w:val="28"/>
        </w:rPr>
        <w:br/>
        <w:t xml:space="preserve">в случаях, установленных законодательством. </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3.8.8.</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Затраты на прочие общехозяйственные нужды:</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арендную плату за пользование имуществом (в случае если аренда необходима для выполнения муниципального задания);</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услуги банков;</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приобретение хозяйственного инвентаря, канцелярских товаров, расходных материалов к компьютерам и оргтехнике;</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приобретение моющих и дезинфицирующих средств;</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уборку помещений, в случае отсутствия в штатном расписании уборщиков служебных помещений;</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оказание услуг вневедомственной охраны муниципальных учреждений.</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3.9. В затраты, указанные в подпунктах 3.8.1 – 3.8.3 пункта 3.8 настоящего раздела, включаются затраты в отношении имущества муниципального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3.10.</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Значение базового норматива затрат на оказание муниципальной услуги утверждается органом, осуществляющим функции и полномочия учредителя в отношении муниципальных бюджетных учреждений, главным распорядителем средств бюджета </w:t>
      </w:r>
      <w:r w:rsidR="00EA5751">
        <w:rPr>
          <w:rFonts w:ascii="Times New Roman" w:hAnsi="Times New Roman"/>
          <w:color w:val="000000"/>
          <w:kern w:val="2"/>
          <w:sz w:val="28"/>
          <w:szCs w:val="28"/>
        </w:rPr>
        <w:t>Красновского сельского поселения</w:t>
      </w:r>
      <w:r w:rsidR="00EA5751" w:rsidRPr="00D632A5">
        <w:rPr>
          <w:rFonts w:ascii="Times New Roman" w:hAnsi="Times New Roman"/>
          <w:color w:val="000000"/>
          <w:kern w:val="2"/>
          <w:sz w:val="28"/>
          <w:szCs w:val="28"/>
        </w:rPr>
        <w:t xml:space="preserve"> </w:t>
      </w:r>
      <w:r w:rsidRPr="00D632A5">
        <w:rPr>
          <w:rFonts w:ascii="Times New Roman" w:hAnsi="Times New Roman"/>
          <w:color w:val="000000"/>
          <w:kern w:val="2"/>
          <w:sz w:val="28"/>
          <w:szCs w:val="28"/>
        </w:rPr>
        <w:t>Тарасовского района, в ведении которого находятся муниципальные казенные учреждения, общей суммой, с выделением:</w:t>
      </w:r>
    </w:p>
    <w:p w:rsidR="00D632A5" w:rsidRPr="00D632A5" w:rsidRDefault="00D632A5" w:rsidP="00D632A5">
      <w:pPr>
        <w:tabs>
          <w:tab w:val="left" w:pos="851"/>
          <w:tab w:val="left" w:pos="2655"/>
        </w:tabs>
        <w:autoSpaceDE w:val="0"/>
        <w:autoSpaceDN w:val="0"/>
        <w:adjustRightInd w:val="0"/>
        <w:spacing w:after="0" w:line="235" w:lineRule="auto"/>
        <w:ind w:firstLine="709"/>
        <w:jc w:val="both"/>
        <w:outlineLvl w:val="2"/>
        <w:rPr>
          <w:rFonts w:ascii="Times New Roman" w:hAnsi="Times New Roman"/>
          <w:strike/>
          <w:color w:val="000000"/>
          <w:kern w:val="2"/>
          <w:sz w:val="28"/>
          <w:szCs w:val="28"/>
        </w:rPr>
      </w:pPr>
      <w:r w:rsidRPr="00D632A5">
        <w:rPr>
          <w:rFonts w:ascii="Times New Roman" w:hAnsi="Times New Roman"/>
          <w:color w:val="000000"/>
          <w:kern w:val="2"/>
          <w:sz w:val="28"/>
          <w:szCs w:val="28"/>
        </w:rPr>
        <w:t>суммы затрат на оплату труда с начислениями на выплаты по оплате труда работников, непосредственно связанных с оказанием муниципальной услуги,</w:t>
      </w:r>
      <w:r w:rsidRPr="00D632A5">
        <w:rPr>
          <w:rFonts w:ascii="Times New Roman" w:hAnsi="Times New Roman"/>
          <w:strike/>
          <w:color w:val="000000"/>
          <w:kern w:val="2"/>
          <w:sz w:val="28"/>
          <w:szCs w:val="28"/>
        </w:rPr>
        <w:t xml:space="preserve"> </w:t>
      </w:r>
      <w:r w:rsidRPr="00D632A5">
        <w:rPr>
          <w:rFonts w:ascii="Times New Roman" w:hAnsi="Times New Roman"/>
          <w:color w:val="000000"/>
          <w:kern w:val="2"/>
          <w:sz w:val="28"/>
          <w:szCs w:val="28"/>
        </w:rPr>
        <w:t xml:space="preserve">включая административно-управленческий персонал, в случаях, установленных стандартами услуги; </w:t>
      </w:r>
    </w:p>
    <w:p w:rsidR="00D632A5" w:rsidRPr="00D632A5" w:rsidRDefault="00D632A5" w:rsidP="00D632A5">
      <w:pPr>
        <w:tabs>
          <w:tab w:val="left" w:pos="851"/>
        </w:tabs>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D632A5" w:rsidRPr="00D632A5" w:rsidRDefault="00D632A5" w:rsidP="00D632A5">
      <w:pPr>
        <w:tabs>
          <w:tab w:val="left" w:pos="851"/>
        </w:tabs>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При утверждении значения базового норматива затрат на оказание муниципальной услуги в установленной сфере, оказываемой муниципальным учреждением, указывается информация о натуральных нормах, необходимых для определения базового норматива затрат на оказание муниципальной услуги в установленной сфере, включающая наименование натуральной нормы, ее значение и источник указанного значения.</w:t>
      </w:r>
    </w:p>
    <w:p w:rsidR="00D632A5" w:rsidRPr="00D632A5" w:rsidRDefault="00D632A5" w:rsidP="00D632A5">
      <w:pPr>
        <w:tabs>
          <w:tab w:val="left" w:pos="851"/>
        </w:tabs>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При отсутствии натуральных норм указывается информация о применении Метода наиболее эффективного учреждения.</w:t>
      </w:r>
    </w:p>
    <w:p w:rsidR="00D632A5" w:rsidRPr="00D632A5" w:rsidRDefault="00D632A5" w:rsidP="00EA5751">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3.11.</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органа, осуществляющего функции и полномочия учредителя в отношении муниципальных бюджетных учреждений, главного распорядителя средств бюджета </w:t>
      </w:r>
      <w:r w:rsidR="00EA5751">
        <w:rPr>
          <w:rFonts w:ascii="Times New Roman" w:hAnsi="Times New Roman"/>
          <w:color w:val="000000"/>
          <w:kern w:val="2"/>
          <w:sz w:val="28"/>
          <w:szCs w:val="28"/>
        </w:rPr>
        <w:t>Красновского сельского поселения</w:t>
      </w:r>
      <w:r w:rsidR="00EA5751" w:rsidRPr="00D632A5">
        <w:rPr>
          <w:rFonts w:ascii="Times New Roman" w:hAnsi="Times New Roman"/>
          <w:color w:val="000000"/>
          <w:kern w:val="2"/>
          <w:sz w:val="28"/>
          <w:szCs w:val="28"/>
        </w:rPr>
        <w:t xml:space="preserve"> </w:t>
      </w:r>
      <w:r w:rsidRPr="00D632A5">
        <w:rPr>
          <w:rFonts w:ascii="Times New Roman" w:hAnsi="Times New Roman"/>
          <w:color w:val="000000"/>
          <w:kern w:val="2"/>
          <w:sz w:val="28"/>
          <w:szCs w:val="28"/>
        </w:rPr>
        <w:t xml:space="preserve">Тарасовского района, в ведении которого находятся муниципальные </w:t>
      </w:r>
      <w:r w:rsidR="00EA5751">
        <w:rPr>
          <w:rFonts w:ascii="Times New Roman" w:hAnsi="Times New Roman"/>
          <w:color w:val="000000"/>
          <w:kern w:val="2"/>
          <w:sz w:val="28"/>
          <w:szCs w:val="28"/>
        </w:rPr>
        <w:t>к</w:t>
      </w:r>
      <w:r w:rsidRPr="00D632A5">
        <w:rPr>
          <w:rFonts w:ascii="Times New Roman" w:hAnsi="Times New Roman"/>
          <w:color w:val="000000"/>
          <w:kern w:val="2"/>
          <w:sz w:val="28"/>
          <w:szCs w:val="28"/>
        </w:rPr>
        <w:t>азенные</w:t>
      </w:r>
      <w:r w:rsidR="00EA5751">
        <w:rPr>
          <w:rFonts w:ascii="Times New Roman" w:hAnsi="Times New Roman"/>
          <w:color w:val="000000"/>
          <w:kern w:val="2"/>
          <w:sz w:val="28"/>
          <w:szCs w:val="28"/>
        </w:rPr>
        <w:t xml:space="preserve"> </w:t>
      </w:r>
      <w:r w:rsidRPr="00D632A5">
        <w:rPr>
          <w:rFonts w:ascii="Times New Roman" w:hAnsi="Times New Roman"/>
          <w:color w:val="000000"/>
          <w:kern w:val="2"/>
          <w:sz w:val="28"/>
          <w:szCs w:val="28"/>
        </w:rPr>
        <w:t>учреждения,</w:t>
      </w:r>
      <w:r w:rsidR="00EA5751">
        <w:rPr>
          <w:rFonts w:ascii="Times New Roman" w:hAnsi="Times New Roman"/>
          <w:color w:val="000000"/>
          <w:kern w:val="2"/>
          <w:sz w:val="28"/>
          <w:szCs w:val="28"/>
        </w:rPr>
        <w:t xml:space="preserve"> </w:t>
      </w:r>
      <w:r w:rsidRPr="00D632A5">
        <w:rPr>
          <w:rFonts w:ascii="Times New Roman" w:hAnsi="Times New Roman"/>
          <w:color w:val="000000"/>
          <w:kern w:val="2"/>
          <w:sz w:val="28"/>
          <w:szCs w:val="28"/>
        </w:rPr>
        <w:t>из нескольких отраслевых корректирующих коэффициентов.</w:t>
      </w:r>
    </w:p>
    <w:p w:rsidR="00D632A5" w:rsidRPr="00D632A5" w:rsidRDefault="00D632A5" w:rsidP="00EA5751">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3.12.</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D632A5" w:rsidRPr="00D632A5" w:rsidRDefault="00D632A5" w:rsidP="00D632A5">
      <w:pPr>
        <w:tabs>
          <w:tab w:val="left" w:pos="709"/>
        </w:tabs>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Значение территориального корректирующего коэффициента утверждается органом, осуществляющим функции и полномочия учредителя в отношении муниципальных бюджетных учреждений,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w:t>
      </w:r>
      <w:r w:rsidRPr="00D632A5">
        <w:rPr>
          <w:rFonts w:ascii="Times New Roman" w:hAnsi="Times New Roman"/>
          <w:color w:val="000000"/>
          <w:kern w:val="2"/>
          <w:sz w:val="28"/>
          <w:szCs w:val="28"/>
        </w:rPr>
        <w:br/>
        <w:t xml:space="preserve">и рассчитывается в соответствии с общими требованиями. </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3.13.</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Значение отраслевого корректирующего коэффициента</w:t>
      </w:r>
      <w:r w:rsidRPr="00D632A5" w:rsidDel="00C54A49">
        <w:rPr>
          <w:rFonts w:ascii="Times New Roman" w:hAnsi="Times New Roman"/>
          <w:color w:val="000000"/>
          <w:kern w:val="2"/>
          <w:sz w:val="28"/>
          <w:szCs w:val="28"/>
        </w:rPr>
        <w:t xml:space="preserve"> </w:t>
      </w:r>
      <w:r w:rsidRPr="00D632A5">
        <w:rPr>
          <w:rFonts w:ascii="Times New Roman" w:hAnsi="Times New Roman"/>
          <w:color w:val="000000"/>
          <w:kern w:val="2"/>
          <w:sz w:val="28"/>
          <w:szCs w:val="28"/>
        </w:rPr>
        <w:t xml:space="preserve">утверждается органом, осуществляющим функции и полномочия учредителя в отношении муниципальных бюджетных учреждений, главным распорядителем средств бюджета </w:t>
      </w:r>
      <w:r w:rsidR="00EA5751">
        <w:rPr>
          <w:rFonts w:ascii="Times New Roman" w:hAnsi="Times New Roman"/>
          <w:color w:val="000000"/>
          <w:kern w:val="2"/>
          <w:sz w:val="28"/>
          <w:szCs w:val="28"/>
        </w:rPr>
        <w:t>Красновского сельского поселения</w:t>
      </w:r>
      <w:r w:rsidR="00EA5751" w:rsidRPr="00D632A5">
        <w:rPr>
          <w:rFonts w:ascii="Times New Roman" w:hAnsi="Times New Roman"/>
          <w:color w:val="000000"/>
          <w:kern w:val="2"/>
          <w:sz w:val="28"/>
          <w:szCs w:val="28"/>
        </w:rPr>
        <w:t xml:space="preserve"> </w:t>
      </w:r>
      <w:r w:rsidRPr="00D632A5">
        <w:rPr>
          <w:rFonts w:ascii="Times New Roman" w:hAnsi="Times New Roman"/>
          <w:color w:val="000000"/>
          <w:kern w:val="2"/>
          <w:sz w:val="28"/>
          <w:szCs w:val="28"/>
        </w:rPr>
        <w:t>Тарасовского района, в ведении которого находятся муниципальные казенные учреждения.</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Значение отраслевого корректирующего коэффициента утверждается по каждой муниципальной услуге в установленной сфере деятельности с указанием ее наименования и уникального номера реестровой записи из базового (отраслевого) перечня, а также наименование показателя отраслевой специфики.</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3.14. Значения базовых нормативов затрат на оказание муниципальных услуг и отраслевых корректирующих коэффициентов подлежат размещению в установленном порядке на официальном сайте</w:t>
      </w:r>
      <w:r w:rsidRPr="00D632A5">
        <w:rPr>
          <w:rFonts w:ascii="Times New Roman" w:hAnsi="Times New Roman"/>
          <w:b/>
          <w:i/>
          <w:color w:val="000000"/>
          <w:kern w:val="2"/>
          <w:sz w:val="28"/>
          <w:szCs w:val="28"/>
        </w:rPr>
        <w:t xml:space="preserve"> </w:t>
      </w:r>
      <w:r w:rsidRPr="00D632A5">
        <w:rPr>
          <w:rFonts w:ascii="Times New Roman" w:hAnsi="Times New Roman"/>
          <w:color w:val="000000"/>
          <w:kern w:val="2"/>
          <w:sz w:val="28"/>
          <w:szCs w:val="28"/>
        </w:rPr>
        <w:t xml:space="preserve">в информационно-телекоммуникационной сети «Интернет» по размещению информации о государственных и муниципальных учреждениях </w:t>
      </w:r>
      <w:r w:rsidRPr="00D632A5">
        <w:rPr>
          <w:rFonts w:ascii="Times New Roman" w:hAnsi="Times New Roman"/>
          <w:kern w:val="2"/>
          <w:sz w:val="28"/>
          <w:szCs w:val="28"/>
        </w:rPr>
        <w:t>(www.bus.gov.ru)</w:t>
      </w:r>
      <w:r w:rsidRPr="00D632A5">
        <w:rPr>
          <w:rFonts w:ascii="Times New Roman" w:hAnsi="Times New Roman"/>
          <w:color w:val="000000"/>
          <w:kern w:val="2"/>
          <w:sz w:val="28"/>
          <w:szCs w:val="28"/>
        </w:rPr>
        <w:t xml:space="preserve"> и (или) на официальных сайтах в информационно-телекоммуникационной сети «Интернет» Администрации </w:t>
      </w:r>
      <w:r w:rsidR="00EA5751">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3.15.</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Нормативные затраты на выполнение работ определяются при расчете объема финансового обеспечения выполнения муниципального задания в порядке, установленном органом, осуществляющим функции и полномочия учредителя в отношении муниципальных бюджетных учреждений, а также по решению главного распорядителя средств бюджета Тарасовского района, в ведении которого находятся муниципальные казенные учреждения.</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3.16.</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В нормативные затраты на выполнение работы включаются, в том числе:</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 услуги;</w:t>
      </w:r>
    </w:p>
    <w:p w:rsidR="00D632A5" w:rsidRPr="00D632A5" w:rsidRDefault="00D632A5" w:rsidP="00D632A5">
      <w:pPr>
        <w:spacing w:after="0" w:line="235" w:lineRule="auto"/>
        <w:ind w:firstLine="709"/>
        <w:jc w:val="both"/>
        <w:rPr>
          <w:rFonts w:ascii="Times New Roman" w:hAnsi="Times New Roman"/>
          <w:i/>
          <w:color w:val="000000"/>
          <w:kern w:val="2"/>
          <w:sz w:val="28"/>
          <w:szCs w:val="28"/>
        </w:rPr>
      </w:pPr>
      <w:r w:rsidRPr="00D632A5">
        <w:rPr>
          <w:rFonts w:ascii="Times New Roman" w:hAnsi="Times New Roman"/>
          <w:color w:val="000000"/>
          <w:kern w:val="2"/>
          <w:sz w:val="28"/>
          <w:szCs w:val="28"/>
        </w:rPr>
        <w:t>затраты на приобретение материальных запасов</w:t>
      </w:r>
      <w:r w:rsidRPr="00D632A5">
        <w:rPr>
          <w:rFonts w:ascii="Times New Roman" w:hAnsi="Times New Roman"/>
          <w:b/>
          <w:color w:val="000000"/>
          <w:kern w:val="2"/>
          <w:sz w:val="28"/>
          <w:szCs w:val="28"/>
        </w:rPr>
        <w:t xml:space="preserve">, </w:t>
      </w:r>
      <w:r w:rsidRPr="00D632A5">
        <w:rPr>
          <w:rFonts w:ascii="Times New Roman" w:hAnsi="Times New Roman"/>
          <w:color w:val="000000"/>
          <w:kern w:val="2"/>
          <w:sz w:val="28"/>
          <w:szCs w:val="28"/>
        </w:rPr>
        <w:t>потребляемых (используемых) в процессе выполнения работы;</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повышение квалификации основного персонала в случаях, установленных законодательством;</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командировочные расходы, связанные с повышением квалификации основного персонала;</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услуги по медосмотру основного персонала в случаях, установленных законодательством;</w:t>
      </w:r>
      <w:r w:rsidRPr="00D632A5">
        <w:rPr>
          <w:rFonts w:ascii="Times New Roman" w:hAnsi="Times New Roman"/>
          <w:i/>
          <w:color w:val="000000"/>
          <w:kern w:val="2"/>
          <w:sz w:val="28"/>
          <w:szCs w:val="28"/>
        </w:rPr>
        <w:t xml:space="preserve"> </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оплату коммунальных услуг;</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содержание объектов недвижимого имущества, необходимого для выполнения муниципального задания (в том числе затраты на арендные платежи);</w:t>
      </w:r>
      <w:r w:rsidRPr="00D632A5">
        <w:rPr>
          <w:rFonts w:ascii="Times New Roman" w:hAnsi="Times New Roman"/>
          <w:i/>
          <w:color w:val="000000"/>
          <w:kern w:val="2"/>
          <w:sz w:val="28"/>
          <w:szCs w:val="28"/>
        </w:rPr>
        <w:t xml:space="preserve"> </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затраты на содержание объектов особо ценного движимого имущества, имущества, необходимого для выполнения муниципального задания; </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приобретение услуг связи;</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приобретение транспортных услуг;</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оплату труда с начислениями на выплаты по оплате труда работников, не связанных с выполнением работы, включая административно-управленческий персонал;</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услуги банков;</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приобретение хозяйственного инвентаря, канцелярских товаров, расходных материалов к компьютерам и оргтехнике</w:t>
      </w:r>
      <w:r w:rsidRPr="00D632A5">
        <w:rPr>
          <w:rFonts w:ascii="Times New Roman" w:hAnsi="Times New Roman"/>
          <w:b/>
          <w:color w:val="000000"/>
          <w:kern w:val="2"/>
          <w:sz w:val="28"/>
          <w:szCs w:val="28"/>
        </w:rPr>
        <w:t>;</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приобретение моющих и дезинфицирующих средств;</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уборку помещений, в случае отсутствия в штатном расписании уборщиков служебных помещений;</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затраты на приобретение материалов для создания экспозиций, выставок</w:t>
      </w:r>
      <w:r w:rsidR="00EA5751">
        <w:rPr>
          <w:rFonts w:ascii="Times New Roman" w:hAnsi="Times New Roman"/>
          <w:color w:val="000000"/>
          <w:kern w:val="2"/>
          <w:sz w:val="28"/>
          <w:szCs w:val="28"/>
        </w:rPr>
        <w:t>.</w:t>
      </w:r>
    </w:p>
    <w:p w:rsidR="00D632A5" w:rsidRPr="00D632A5" w:rsidRDefault="00D632A5" w:rsidP="00D632A5">
      <w:pPr>
        <w:spacing w:after="0" w:line="235" w:lineRule="auto"/>
        <w:ind w:firstLine="709"/>
        <w:jc w:val="both"/>
        <w:rPr>
          <w:rFonts w:ascii="Times New Roman" w:hAnsi="Times New Roman"/>
          <w:b/>
          <w:color w:val="000000"/>
          <w:kern w:val="2"/>
          <w:sz w:val="28"/>
          <w:szCs w:val="28"/>
        </w:rPr>
      </w:pPr>
      <w:r w:rsidRPr="00D632A5">
        <w:rPr>
          <w:rFonts w:ascii="Times New Roman" w:hAnsi="Times New Roman"/>
          <w:color w:val="000000"/>
          <w:kern w:val="2"/>
          <w:sz w:val="28"/>
          <w:szCs w:val="28"/>
        </w:rPr>
        <w:t xml:space="preserve">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Ростовской области и </w:t>
      </w:r>
      <w:r w:rsidR="00EA5751">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xml:space="preserve">,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 </w:t>
      </w:r>
    </w:p>
    <w:p w:rsidR="00D632A5" w:rsidRPr="00D632A5" w:rsidRDefault="00D632A5" w:rsidP="00D632A5">
      <w:pPr>
        <w:spacing w:after="0" w:line="235" w:lineRule="auto"/>
        <w:ind w:firstLine="709"/>
        <w:jc w:val="both"/>
        <w:rPr>
          <w:rFonts w:ascii="Times New Roman" w:hAnsi="Times New Roman"/>
          <w:b/>
          <w:color w:val="000000"/>
          <w:kern w:val="2"/>
          <w:sz w:val="28"/>
          <w:szCs w:val="28"/>
          <w:u w:val="single"/>
        </w:rPr>
      </w:pPr>
      <w:r w:rsidRPr="00D632A5">
        <w:rPr>
          <w:rFonts w:ascii="Times New Roman" w:hAnsi="Times New Roman"/>
          <w:color w:val="000000"/>
          <w:kern w:val="2"/>
          <w:sz w:val="28"/>
          <w:szCs w:val="28"/>
        </w:rPr>
        <w:t xml:space="preserve">Значения нормативных затрат на выполнение работы утверждаются органом, осуществляющим функции и полномочия учредителя в отношении муниципальных бюджетных учреждений, а также главным распорядителем средств бюджета </w:t>
      </w:r>
      <w:r w:rsidR="00EA5751">
        <w:rPr>
          <w:rFonts w:ascii="Times New Roman" w:hAnsi="Times New Roman"/>
          <w:color w:val="000000"/>
          <w:kern w:val="2"/>
          <w:sz w:val="28"/>
          <w:szCs w:val="28"/>
        </w:rPr>
        <w:t>Красновского сельского поселения</w:t>
      </w:r>
      <w:r w:rsidR="00EA5751" w:rsidRPr="00D632A5">
        <w:rPr>
          <w:rFonts w:ascii="Times New Roman" w:hAnsi="Times New Roman"/>
          <w:color w:val="000000"/>
          <w:kern w:val="2"/>
          <w:sz w:val="28"/>
          <w:szCs w:val="28"/>
        </w:rPr>
        <w:t xml:space="preserve"> </w:t>
      </w:r>
      <w:r w:rsidRPr="00D632A5">
        <w:rPr>
          <w:rFonts w:ascii="Times New Roman" w:hAnsi="Times New Roman"/>
          <w:color w:val="000000"/>
          <w:kern w:val="2"/>
          <w:sz w:val="28"/>
          <w:szCs w:val="28"/>
        </w:rPr>
        <w:t>Тарасовского района,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3.17.</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муниципального учреждения. </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В случае, если муниципальное бюджетное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абзаце первом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 объемов субсидии, полученной из бюджета </w:t>
      </w:r>
      <w:r w:rsidR="00EA5751">
        <w:rPr>
          <w:rFonts w:ascii="Times New Roman" w:hAnsi="Times New Roman"/>
          <w:color w:val="000000"/>
          <w:kern w:val="2"/>
          <w:sz w:val="28"/>
          <w:szCs w:val="28"/>
        </w:rPr>
        <w:t>Красновского сельского поселения</w:t>
      </w:r>
      <w:r w:rsidR="00EA5751" w:rsidRPr="00D632A5">
        <w:rPr>
          <w:rFonts w:ascii="Times New Roman" w:hAnsi="Times New Roman"/>
          <w:color w:val="000000"/>
          <w:kern w:val="2"/>
          <w:sz w:val="28"/>
          <w:szCs w:val="28"/>
        </w:rPr>
        <w:t xml:space="preserve"> </w:t>
      </w:r>
      <w:r w:rsidRPr="00D632A5">
        <w:rPr>
          <w:rFonts w:ascii="Times New Roman" w:hAnsi="Times New Roman"/>
          <w:color w:val="000000"/>
          <w:kern w:val="2"/>
          <w:sz w:val="28"/>
          <w:szCs w:val="28"/>
        </w:rPr>
        <w:t>Тарасовского района в отчетном финансовом году на указанные цели, к общей сумме, включающей планируемые поступления от субсидии на финансовое обеспечение выполнения муниципального задания (далее – субсидия) и доходов платной деятельности, исходя из указанных поступлений, полученных в отчетном финансовом году (далее – коэффициент платной деятельности).</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3.18.</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Затраты на содержание не используемого для выполнения муниципального задания имущества муниципального бюджетного учреждения, рассчитываются с учетом следующих затрат:</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на потребление электрической энергии в размере 10 процентов общего объема затрат муниципального бюджетного учреждения в части указанного вида затрат в составе затрат на коммунальные услуги;</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на потребление тепловой энергии в размере 50 процентов общего объема затрат муниципального бюджетного учреждения в части указанного вида затрат в составе затрат на коммунальные услуги.</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В случае, если муниципальное бюджетное учреждение оказывает платную деятельность сверх установленного муниципального задания, затраты, указанные в настоящем пункте, рассчитываются с применением коэффициента платной деятельности.</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Значения затрат на содержание не используемого для выполнения муниципального задания имущества муниципального бюджетного учреждения утверждаются органом, осуществляющим функции и полномочия учредителя в отношении муниципальных бюджетных учреждений.</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3.19.</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В случае, если муниципальное бюджетное и автономное учреждение осуществляет платную деятельность в рамках установленного муниципального задания, по которому в соответствии с действующим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учреждений, с учетом положений, установленных действующим законодательством.</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3.2</w:t>
      </w:r>
      <w:r w:rsidR="008174BB">
        <w:rPr>
          <w:rFonts w:ascii="Times New Roman" w:hAnsi="Times New Roman"/>
          <w:color w:val="000000"/>
          <w:kern w:val="2"/>
          <w:sz w:val="28"/>
          <w:szCs w:val="28"/>
        </w:rPr>
        <w:t>0</w:t>
      </w:r>
      <w:r w:rsidRPr="00D632A5">
        <w:rPr>
          <w:rFonts w:ascii="Times New Roman" w:hAnsi="Times New Roman"/>
          <w:color w:val="000000"/>
          <w:kern w:val="2"/>
          <w:sz w:val="28"/>
          <w:szCs w:val="28"/>
        </w:rPr>
        <w:t>.</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Нормативные затраты (затраты), определяемые в соответствии с настоящим Положением, учитываются при формировании обоснований бюджетных ассигнований бюджета </w:t>
      </w:r>
      <w:r w:rsidR="008174BB">
        <w:rPr>
          <w:rFonts w:ascii="Times New Roman" w:hAnsi="Times New Roman"/>
          <w:color w:val="000000"/>
          <w:kern w:val="2"/>
          <w:sz w:val="28"/>
          <w:szCs w:val="28"/>
        </w:rPr>
        <w:t>Красновского сельского поселения</w:t>
      </w:r>
      <w:r w:rsidR="008174BB" w:rsidRPr="00D632A5">
        <w:rPr>
          <w:rFonts w:ascii="Times New Roman" w:hAnsi="Times New Roman"/>
          <w:color w:val="000000"/>
          <w:kern w:val="2"/>
          <w:sz w:val="28"/>
          <w:szCs w:val="28"/>
        </w:rPr>
        <w:t xml:space="preserve"> </w:t>
      </w:r>
      <w:r w:rsidRPr="00D632A5">
        <w:rPr>
          <w:rFonts w:ascii="Times New Roman" w:hAnsi="Times New Roman"/>
          <w:color w:val="000000"/>
          <w:kern w:val="2"/>
          <w:sz w:val="28"/>
          <w:szCs w:val="28"/>
        </w:rPr>
        <w:t>Тарасовского района на очередной финансовый год и плановый период.</w:t>
      </w:r>
    </w:p>
    <w:p w:rsidR="00D632A5" w:rsidRPr="00D632A5" w:rsidRDefault="008174BB" w:rsidP="00D632A5">
      <w:pPr>
        <w:spacing w:after="0" w:line="235"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3.21</w:t>
      </w:r>
      <w:r w:rsidR="00D632A5" w:rsidRPr="00D632A5">
        <w:rPr>
          <w:rFonts w:ascii="Times New Roman" w:hAnsi="Times New Roman"/>
          <w:color w:val="000000"/>
          <w:kern w:val="2"/>
          <w:sz w:val="28"/>
          <w:szCs w:val="28"/>
        </w:rPr>
        <w:t>.</w:t>
      </w:r>
      <w:r w:rsidR="00D632A5" w:rsidRPr="00D632A5">
        <w:rPr>
          <w:rFonts w:ascii="Times New Roman" w:hAnsi="Times New Roman"/>
          <w:color w:val="000000"/>
          <w:kern w:val="2"/>
          <w:sz w:val="28"/>
          <w:szCs w:val="28"/>
          <w:lang w:val="en-US"/>
        </w:rPr>
        <w:t> </w:t>
      </w:r>
      <w:r w:rsidR="00D632A5" w:rsidRPr="00D632A5">
        <w:rPr>
          <w:rFonts w:ascii="Times New Roman" w:hAnsi="Times New Roman"/>
          <w:color w:val="000000"/>
          <w:kern w:val="2"/>
          <w:sz w:val="28"/>
          <w:szCs w:val="28"/>
        </w:rPr>
        <w:t xml:space="preserve">Финансовое обеспечение выполнения муниципального задания осуществляется в пределах бюджетных ассигнований, предусмотренных в бюджете </w:t>
      </w:r>
      <w:r>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xml:space="preserve"> </w:t>
      </w:r>
      <w:r w:rsidR="00D632A5" w:rsidRPr="00D632A5">
        <w:rPr>
          <w:rFonts w:ascii="Times New Roman" w:hAnsi="Times New Roman"/>
          <w:color w:val="000000"/>
          <w:kern w:val="2"/>
          <w:sz w:val="28"/>
          <w:szCs w:val="28"/>
        </w:rPr>
        <w:t>Тарасовского района на указанные цели.</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Финансовое обеспечение выполнения муниципального задания муниципальным бюджетным учреждением осуществляется путем предоставления субсидии. </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D632A5" w:rsidRPr="00D632A5" w:rsidRDefault="00D632A5" w:rsidP="00D632A5">
      <w:pPr>
        <w:spacing w:after="0" w:line="235" w:lineRule="auto"/>
        <w:ind w:firstLine="709"/>
        <w:jc w:val="both"/>
        <w:rPr>
          <w:rFonts w:ascii="Times New Roman" w:hAnsi="Times New Roman"/>
          <w:b/>
          <w:color w:val="000000"/>
          <w:kern w:val="2"/>
          <w:sz w:val="28"/>
          <w:szCs w:val="28"/>
          <w:u w:val="single"/>
        </w:rPr>
      </w:pPr>
      <w:r w:rsidRPr="00D632A5">
        <w:rPr>
          <w:rFonts w:ascii="Times New Roman" w:hAnsi="Times New Roman"/>
          <w:color w:val="000000"/>
          <w:kern w:val="2"/>
          <w:sz w:val="28"/>
          <w:szCs w:val="28"/>
        </w:rPr>
        <w:t>3.2</w:t>
      </w:r>
      <w:r w:rsidR="008174BB">
        <w:rPr>
          <w:rFonts w:ascii="Times New Roman" w:hAnsi="Times New Roman"/>
          <w:color w:val="000000"/>
          <w:kern w:val="2"/>
          <w:sz w:val="28"/>
          <w:szCs w:val="28"/>
        </w:rPr>
        <w:t>2</w:t>
      </w:r>
      <w:r w:rsidRPr="00D632A5">
        <w:rPr>
          <w:rFonts w:ascii="Times New Roman" w:hAnsi="Times New Roman"/>
          <w:color w:val="000000"/>
          <w:kern w:val="2"/>
          <w:sz w:val="28"/>
          <w:szCs w:val="28"/>
        </w:rPr>
        <w:t>.</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Финансовое обеспечение оказания муниципальных услуг (выполнения работ) обособленными подразделениями муниципального учреждения в случае, установленном пунктом 2.5 раздела 2 настоящего Положения, осуществляется в пределах рассчитанного в соответствии с настоящим Положением объема финансового обеспечения выполнения муниципального задания муниципальным учреждением в соответствии с правовым актом муниципального учреждения, создавшего обособленное подразделение. По решению органа, осуществляющего функции и полномочия учредителя</w:t>
      </w:r>
      <w:r w:rsidRPr="00D632A5">
        <w:rPr>
          <w:rFonts w:ascii="Times New Roman" w:hAnsi="Times New Roman"/>
          <w:b/>
          <w:color w:val="000000"/>
          <w:kern w:val="2"/>
          <w:sz w:val="28"/>
          <w:szCs w:val="28"/>
        </w:rPr>
        <w:t xml:space="preserve"> </w:t>
      </w:r>
      <w:r w:rsidRPr="00D632A5">
        <w:rPr>
          <w:rFonts w:ascii="Times New Roman" w:hAnsi="Times New Roman"/>
          <w:color w:val="000000"/>
          <w:kern w:val="2"/>
          <w:sz w:val="28"/>
          <w:szCs w:val="28"/>
        </w:rPr>
        <w:t>в отношении муниципальных бюджетных учреждений, указанный правовой акт подлежит согласованию с органом, осуществляющим функции и полномочия учредителя в отношении муниципальных бюджетных учреждений.</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Правовой акт, предусмотренный абзацем первым настоящего пункта,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финансового года и порядок взаимодействия муниципального учреждения с обособленным подразделением. </w:t>
      </w:r>
    </w:p>
    <w:p w:rsidR="00D632A5" w:rsidRPr="00D632A5" w:rsidRDefault="00D632A5" w:rsidP="00D632A5">
      <w:pPr>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3.2</w:t>
      </w:r>
      <w:r w:rsidR="00780743">
        <w:rPr>
          <w:rFonts w:ascii="Times New Roman" w:hAnsi="Times New Roman"/>
          <w:color w:val="000000"/>
          <w:kern w:val="2"/>
          <w:sz w:val="28"/>
          <w:szCs w:val="28"/>
        </w:rPr>
        <w:t>3</w:t>
      </w:r>
      <w:r w:rsidRPr="00D632A5">
        <w:rPr>
          <w:rFonts w:ascii="Times New Roman" w:hAnsi="Times New Roman"/>
          <w:color w:val="000000"/>
          <w:kern w:val="2"/>
          <w:sz w:val="28"/>
          <w:szCs w:val="28"/>
        </w:rPr>
        <w:t>.</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3.2</w:t>
      </w:r>
      <w:r w:rsidR="00780743">
        <w:rPr>
          <w:rFonts w:ascii="Times New Roman" w:hAnsi="Times New Roman"/>
          <w:color w:val="000000"/>
          <w:kern w:val="2"/>
          <w:sz w:val="28"/>
          <w:szCs w:val="28"/>
        </w:rPr>
        <w:t>4</w:t>
      </w:r>
      <w:r w:rsidRPr="00D632A5">
        <w:rPr>
          <w:rFonts w:ascii="Times New Roman" w:hAnsi="Times New Roman"/>
          <w:color w:val="000000"/>
          <w:kern w:val="2"/>
          <w:sz w:val="28"/>
          <w:szCs w:val="28"/>
        </w:rPr>
        <w:t>.</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Субсидия перечисляется в установленном порядке на счет территориального органа Федерального казначейства по месту открытия лицевого счета муниципальному бюджетному учреждению в случаях, установленных действующим законодательством.</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3.2</w:t>
      </w:r>
      <w:r w:rsidR="00780743">
        <w:rPr>
          <w:rFonts w:ascii="Times New Roman" w:hAnsi="Times New Roman"/>
          <w:color w:val="000000"/>
          <w:kern w:val="2"/>
          <w:sz w:val="28"/>
          <w:szCs w:val="28"/>
        </w:rPr>
        <w:t>5</w:t>
      </w:r>
      <w:r w:rsidRPr="00D632A5">
        <w:rPr>
          <w:rFonts w:ascii="Times New Roman" w:hAnsi="Times New Roman"/>
          <w:color w:val="000000"/>
          <w:kern w:val="2"/>
          <w:sz w:val="28"/>
          <w:szCs w:val="28"/>
        </w:rPr>
        <w:t>.</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Предоставление муниципальному бюджетному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учреждений, с муниципальным бюджетным и автономным учреждением (далее – Соглашение), в соответствии с примерной формой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согласно приложению № 3 к настоящему Положению (далее – примерная форма соглашения). </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Типовая форма соглашения, подготовленная органом, осуществляющим функции и полномочия учредителя в отношении муниципальных бюджетных учреждений, на основании примерной формы соглашения, согласовывается с Администраци</w:t>
      </w:r>
      <w:r w:rsidR="00780743">
        <w:rPr>
          <w:rFonts w:ascii="Times New Roman" w:hAnsi="Times New Roman"/>
          <w:color w:val="000000"/>
          <w:kern w:val="2"/>
          <w:sz w:val="28"/>
          <w:szCs w:val="28"/>
        </w:rPr>
        <w:t>ей</w:t>
      </w:r>
      <w:r w:rsidRPr="00D632A5">
        <w:rPr>
          <w:rFonts w:ascii="Times New Roman" w:hAnsi="Times New Roman"/>
          <w:color w:val="000000"/>
          <w:kern w:val="2"/>
          <w:sz w:val="28"/>
          <w:szCs w:val="28"/>
        </w:rPr>
        <w:t xml:space="preserve"> </w:t>
      </w:r>
      <w:r w:rsidR="00780743">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В случае внесения изменений в типовую форму соглашения изменения подлежат согласованию с Администраци</w:t>
      </w:r>
      <w:r w:rsidR="00780743">
        <w:rPr>
          <w:rFonts w:ascii="Times New Roman" w:hAnsi="Times New Roman"/>
          <w:color w:val="000000"/>
          <w:kern w:val="2"/>
          <w:sz w:val="28"/>
          <w:szCs w:val="28"/>
        </w:rPr>
        <w:t>ей</w:t>
      </w:r>
      <w:r w:rsidRPr="00D632A5">
        <w:rPr>
          <w:rFonts w:ascii="Times New Roman" w:hAnsi="Times New Roman"/>
          <w:color w:val="000000"/>
          <w:kern w:val="2"/>
          <w:sz w:val="28"/>
          <w:szCs w:val="28"/>
        </w:rPr>
        <w:t xml:space="preserve"> </w:t>
      </w:r>
      <w:r w:rsidR="00780743">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3.2</w:t>
      </w:r>
      <w:r w:rsidR="00780743">
        <w:rPr>
          <w:rFonts w:ascii="Times New Roman" w:hAnsi="Times New Roman"/>
          <w:color w:val="000000"/>
          <w:kern w:val="2"/>
          <w:sz w:val="28"/>
          <w:szCs w:val="28"/>
        </w:rPr>
        <w:t>6</w:t>
      </w:r>
      <w:r w:rsidRPr="00D632A5">
        <w:rPr>
          <w:rFonts w:ascii="Times New Roman" w:hAnsi="Times New Roman"/>
          <w:color w:val="000000"/>
          <w:kern w:val="2"/>
          <w:sz w:val="28"/>
          <w:szCs w:val="28"/>
        </w:rPr>
        <w:t>.</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Перечисление субсидии осуществляется в соответствии с графиком, содержащимся в Соглашении или правовом акте, указанном в пункте 3.2</w:t>
      </w:r>
      <w:r w:rsidR="00780743">
        <w:rPr>
          <w:rFonts w:ascii="Times New Roman" w:hAnsi="Times New Roman"/>
          <w:color w:val="000000"/>
          <w:kern w:val="2"/>
          <w:sz w:val="28"/>
          <w:szCs w:val="28"/>
        </w:rPr>
        <w:t>2</w:t>
      </w:r>
      <w:r w:rsidRPr="00D632A5">
        <w:rPr>
          <w:rFonts w:ascii="Times New Roman" w:hAnsi="Times New Roman"/>
          <w:color w:val="000000"/>
          <w:kern w:val="2"/>
          <w:sz w:val="28"/>
          <w:szCs w:val="28"/>
        </w:rPr>
        <w:t xml:space="preserve"> настоящего раздела, не реже одного раза в квартал в сумме, не превышающей:</w:t>
      </w:r>
    </w:p>
    <w:p w:rsidR="00D632A5" w:rsidRPr="00D632A5" w:rsidRDefault="00D632A5" w:rsidP="00D632A5">
      <w:pPr>
        <w:tabs>
          <w:tab w:val="left" w:pos="851"/>
        </w:tabs>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25 процентов годового размера субсидии в течение I квартала;</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75 процентов годового размера субсидии в течение 9 месяцев.</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Перечисление субсидии в декабре осуществляется не позднее 2 рабочих дней со дня представления муниципальным бюджетным учреждением предварительного отчета о выполнении муниципального задания за соответствующий финансовый год. Если на основании предусмотренного пунктом 3.2</w:t>
      </w:r>
      <w:r w:rsidR="00780743">
        <w:rPr>
          <w:rFonts w:ascii="Times New Roman" w:hAnsi="Times New Roman"/>
          <w:color w:val="000000"/>
          <w:kern w:val="2"/>
          <w:sz w:val="28"/>
          <w:szCs w:val="28"/>
        </w:rPr>
        <w:t>7</w:t>
      </w:r>
      <w:r w:rsidRPr="00D632A5">
        <w:rPr>
          <w:rFonts w:ascii="Times New Roman" w:hAnsi="Times New Roman"/>
          <w:color w:val="000000"/>
          <w:kern w:val="2"/>
          <w:sz w:val="28"/>
          <w:szCs w:val="28"/>
        </w:rPr>
        <w:t xml:space="preserve"> настоящего раздела отчета, показатели объема, указанные в предварительном отчете, меньше показателей, установленных в муниципальном задании, то соответствующие средства субсидии подлежат перечислению в бюджет </w:t>
      </w:r>
      <w:r w:rsidR="00780743">
        <w:rPr>
          <w:rFonts w:ascii="Times New Roman" w:hAnsi="Times New Roman"/>
          <w:color w:val="000000"/>
          <w:kern w:val="2"/>
          <w:sz w:val="28"/>
          <w:szCs w:val="28"/>
        </w:rPr>
        <w:t>Красновского сельского поселения</w:t>
      </w:r>
      <w:r w:rsidR="00780743" w:rsidRPr="00D632A5">
        <w:rPr>
          <w:rFonts w:ascii="Times New Roman" w:hAnsi="Times New Roman"/>
          <w:color w:val="000000"/>
          <w:kern w:val="2"/>
          <w:sz w:val="28"/>
          <w:szCs w:val="28"/>
        </w:rPr>
        <w:t xml:space="preserve"> </w:t>
      </w:r>
      <w:r w:rsidRPr="00D632A5">
        <w:rPr>
          <w:rFonts w:ascii="Times New Roman" w:hAnsi="Times New Roman"/>
          <w:color w:val="000000"/>
          <w:kern w:val="2"/>
          <w:sz w:val="28"/>
          <w:szCs w:val="28"/>
        </w:rPr>
        <w:t>Тарасовского района в соответствии с бюджетным законодательством Российской Федерации.</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Требования, установленные настоящим пунктом, не распространяются на муниципальное бюджетное и автономное учреждение, в отношении которого проводятся реорганизационные или ликвидационные мероприятия.</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3.2</w:t>
      </w:r>
      <w:r w:rsidR="00780743">
        <w:rPr>
          <w:rFonts w:ascii="Times New Roman" w:hAnsi="Times New Roman"/>
          <w:color w:val="000000"/>
          <w:kern w:val="2"/>
          <w:sz w:val="28"/>
          <w:szCs w:val="28"/>
        </w:rPr>
        <w:t>7</w:t>
      </w:r>
      <w:r w:rsidRPr="00D632A5">
        <w:rPr>
          <w:rFonts w:ascii="Times New Roman" w:hAnsi="Times New Roman"/>
          <w:color w:val="000000"/>
          <w:kern w:val="2"/>
          <w:sz w:val="28"/>
          <w:szCs w:val="28"/>
        </w:rPr>
        <w:t>.</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Муниципальные бюджетные учреждения, муниципальные казенные учреждения представляют соответственно органам, осуществляющим функции и полномочия учредителей в отношении муниципальных бюджетных учреждений, главным распорядителем средств бюджета </w:t>
      </w:r>
      <w:r w:rsidR="00780743">
        <w:rPr>
          <w:rFonts w:ascii="Times New Roman" w:hAnsi="Times New Roman"/>
          <w:color w:val="000000"/>
          <w:kern w:val="2"/>
          <w:sz w:val="28"/>
          <w:szCs w:val="28"/>
        </w:rPr>
        <w:t>Красновского сельского поселения</w:t>
      </w:r>
      <w:r w:rsidR="00780743" w:rsidRPr="00D632A5">
        <w:rPr>
          <w:rFonts w:ascii="Times New Roman" w:hAnsi="Times New Roman"/>
          <w:color w:val="000000"/>
          <w:kern w:val="2"/>
          <w:sz w:val="28"/>
          <w:szCs w:val="28"/>
        </w:rPr>
        <w:t xml:space="preserve"> </w:t>
      </w:r>
      <w:r w:rsidRPr="00D632A5">
        <w:rPr>
          <w:rFonts w:ascii="Times New Roman" w:hAnsi="Times New Roman"/>
          <w:color w:val="000000"/>
          <w:kern w:val="2"/>
          <w:sz w:val="28"/>
          <w:szCs w:val="28"/>
        </w:rPr>
        <w:t>Тарасовского района, в ведении которых находятся муниципальные казенные учреждения, отчет о выполнении муниципального задания по форме согласно приложению № 2 к настоящему Положению в соответствии с требованиями, установленными в муниципальном задании.</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3.2</w:t>
      </w:r>
      <w:r w:rsidR="00780743">
        <w:rPr>
          <w:rFonts w:ascii="Times New Roman" w:hAnsi="Times New Roman"/>
          <w:color w:val="000000"/>
          <w:kern w:val="2"/>
          <w:sz w:val="28"/>
          <w:szCs w:val="28"/>
        </w:rPr>
        <w:t>8</w:t>
      </w:r>
      <w:r w:rsidRPr="00D632A5">
        <w:rPr>
          <w:rFonts w:ascii="Times New Roman" w:hAnsi="Times New Roman"/>
          <w:color w:val="000000"/>
          <w:kern w:val="2"/>
          <w:sz w:val="28"/>
          <w:szCs w:val="28"/>
        </w:rPr>
        <w:t>.</w:t>
      </w:r>
      <w:r w:rsidRPr="00D632A5">
        <w:rPr>
          <w:rFonts w:ascii="Times New Roman" w:hAnsi="Times New Roman"/>
          <w:color w:val="000000"/>
          <w:kern w:val="2"/>
          <w:sz w:val="28"/>
          <w:szCs w:val="28"/>
          <w:lang w:val="en-US"/>
        </w:rPr>
        <w:t> </w:t>
      </w:r>
      <w:r w:rsidRPr="00D632A5">
        <w:rPr>
          <w:rFonts w:ascii="Times New Roman" w:hAnsi="Times New Roman"/>
          <w:color w:val="000000"/>
          <w:kern w:val="2"/>
          <w:sz w:val="28"/>
          <w:szCs w:val="28"/>
        </w:rPr>
        <w:t xml:space="preserve">Контроль за выполнением муниципального задания муниципальными бюджетными учреждениями, муниципальными казенными учреждениями осуществляют соответственно органы, осуществляющие функции и полномочия учредителя в отношении муниципальных бюджетных учреждений, и главные распорядители средств бюджета </w:t>
      </w:r>
      <w:r w:rsidR="00780743">
        <w:rPr>
          <w:rFonts w:ascii="Times New Roman" w:hAnsi="Times New Roman"/>
          <w:color w:val="000000"/>
          <w:kern w:val="2"/>
          <w:sz w:val="28"/>
          <w:szCs w:val="28"/>
        </w:rPr>
        <w:t>Красновского сельского поселения</w:t>
      </w:r>
      <w:r w:rsidR="00780743" w:rsidRPr="00D632A5">
        <w:rPr>
          <w:rFonts w:ascii="Times New Roman" w:hAnsi="Times New Roman"/>
          <w:color w:val="000000"/>
          <w:kern w:val="2"/>
          <w:sz w:val="28"/>
          <w:szCs w:val="28"/>
        </w:rPr>
        <w:t xml:space="preserve"> </w:t>
      </w:r>
      <w:r w:rsidRPr="00D632A5">
        <w:rPr>
          <w:rFonts w:ascii="Times New Roman" w:hAnsi="Times New Roman"/>
          <w:color w:val="000000"/>
          <w:kern w:val="2"/>
          <w:sz w:val="28"/>
          <w:szCs w:val="28"/>
        </w:rPr>
        <w:t xml:space="preserve">Тарасовского района, в ведении которых находятся муниципальные казенные учреждения, а также иные органы в соответствии с действующим законодательством. </w:t>
      </w:r>
    </w:p>
    <w:p w:rsidR="00D632A5" w:rsidRPr="00D632A5" w:rsidRDefault="00D632A5" w:rsidP="00D632A5">
      <w:pPr>
        <w:spacing w:after="0" w:line="240" w:lineRule="auto"/>
        <w:rPr>
          <w:rFonts w:ascii="Times New Roman" w:hAnsi="Times New Roman"/>
          <w:sz w:val="28"/>
          <w:szCs w:val="20"/>
        </w:rPr>
      </w:pPr>
    </w:p>
    <w:p w:rsidR="00D632A5" w:rsidRPr="00D632A5" w:rsidRDefault="00D632A5" w:rsidP="00D632A5">
      <w:pPr>
        <w:spacing w:after="0" w:line="240" w:lineRule="auto"/>
        <w:rPr>
          <w:rFonts w:ascii="Times New Roman" w:hAnsi="Times New Roman"/>
          <w:sz w:val="28"/>
          <w:szCs w:val="20"/>
        </w:rPr>
      </w:pPr>
    </w:p>
    <w:p w:rsidR="00D632A5" w:rsidRDefault="00780743" w:rsidP="00D632A5">
      <w:pPr>
        <w:widowControl w:val="0"/>
        <w:autoSpaceDE w:val="0"/>
        <w:autoSpaceDN w:val="0"/>
        <w:adjustRightInd w:val="0"/>
        <w:spacing w:after="0" w:line="300" w:lineRule="atLeast"/>
        <w:jc w:val="both"/>
        <w:rPr>
          <w:rFonts w:ascii="Times New Roman" w:hAnsi="Times New Roman"/>
          <w:sz w:val="28"/>
          <w:szCs w:val="28"/>
        </w:rPr>
      </w:pPr>
      <w:r>
        <w:rPr>
          <w:rFonts w:ascii="Times New Roman" w:hAnsi="Times New Roman"/>
          <w:sz w:val="28"/>
          <w:szCs w:val="28"/>
        </w:rPr>
        <w:t xml:space="preserve">Глава Красновского </w:t>
      </w:r>
    </w:p>
    <w:p w:rsidR="00780743" w:rsidRPr="00D632A5" w:rsidRDefault="00780743" w:rsidP="00D632A5">
      <w:pPr>
        <w:widowControl w:val="0"/>
        <w:autoSpaceDE w:val="0"/>
        <w:autoSpaceDN w:val="0"/>
        <w:adjustRightInd w:val="0"/>
        <w:spacing w:after="0" w:line="300" w:lineRule="atLeast"/>
        <w:jc w:val="both"/>
        <w:rPr>
          <w:rFonts w:ascii="Times New Roman" w:hAnsi="Times New Roman"/>
          <w:color w:val="000000"/>
          <w:sz w:val="28"/>
          <w:szCs w:val="28"/>
        </w:rPr>
      </w:pPr>
      <w:r>
        <w:rPr>
          <w:rFonts w:ascii="Times New Roman" w:hAnsi="Times New Roman"/>
          <w:sz w:val="28"/>
          <w:szCs w:val="28"/>
        </w:rPr>
        <w:t>сельского поселения                                       Г.В. Бадаев</w:t>
      </w:r>
    </w:p>
    <w:p w:rsidR="00D632A5" w:rsidRPr="00D632A5" w:rsidRDefault="00D632A5" w:rsidP="00D632A5">
      <w:pPr>
        <w:widowControl w:val="0"/>
        <w:autoSpaceDE w:val="0"/>
        <w:autoSpaceDN w:val="0"/>
        <w:adjustRightInd w:val="0"/>
        <w:spacing w:after="0" w:line="240" w:lineRule="auto"/>
        <w:jc w:val="both"/>
        <w:rPr>
          <w:rFonts w:ascii="Times New Roman" w:eastAsia="Calibri" w:hAnsi="Times New Roman"/>
          <w:lang w:eastAsia="en-US"/>
        </w:rPr>
        <w:sectPr w:rsidR="00D632A5" w:rsidRPr="00D632A5" w:rsidSect="00990585">
          <w:headerReference w:type="default" r:id="rId14"/>
          <w:footerReference w:type="first" r:id="rId15"/>
          <w:pgSz w:w="11909" w:h="16834" w:code="9"/>
          <w:pgMar w:top="142" w:right="851" w:bottom="539" w:left="1304" w:header="709" w:footer="709" w:gutter="0"/>
          <w:cols w:space="720"/>
          <w:noEndnote/>
          <w:titlePg/>
          <w:docGrid w:linePitch="360"/>
        </w:sectPr>
      </w:pPr>
    </w:p>
    <w:p w:rsidR="00D632A5" w:rsidRPr="00D632A5" w:rsidRDefault="00D632A5" w:rsidP="00D632A5">
      <w:pPr>
        <w:widowControl w:val="0"/>
        <w:tabs>
          <w:tab w:val="left" w:pos="11199"/>
        </w:tabs>
        <w:spacing w:after="0" w:line="228" w:lineRule="auto"/>
        <w:ind w:left="9356"/>
        <w:jc w:val="center"/>
        <w:rPr>
          <w:rFonts w:ascii="Times New Roman" w:hAnsi="Times New Roman"/>
          <w:color w:val="000000"/>
          <w:sz w:val="24"/>
          <w:szCs w:val="24"/>
        </w:rPr>
      </w:pPr>
      <w:r w:rsidRPr="00D632A5">
        <w:rPr>
          <w:rFonts w:ascii="Times New Roman" w:hAnsi="Times New Roman"/>
          <w:color w:val="000000"/>
          <w:sz w:val="24"/>
          <w:szCs w:val="24"/>
        </w:rPr>
        <w:t>Приложение № 1</w:t>
      </w:r>
    </w:p>
    <w:p w:rsidR="00D632A5" w:rsidRPr="00D632A5" w:rsidRDefault="00D632A5" w:rsidP="00D632A5">
      <w:pPr>
        <w:widowControl w:val="0"/>
        <w:tabs>
          <w:tab w:val="left" w:pos="11199"/>
        </w:tabs>
        <w:spacing w:after="0" w:line="228" w:lineRule="auto"/>
        <w:ind w:left="9356"/>
        <w:jc w:val="center"/>
        <w:rPr>
          <w:rFonts w:ascii="Times New Roman" w:hAnsi="Times New Roman"/>
          <w:color w:val="000000"/>
          <w:sz w:val="24"/>
          <w:szCs w:val="24"/>
        </w:rPr>
      </w:pPr>
      <w:r w:rsidRPr="00D632A5">
        <w:rPr>
          <w:rFonts w:ascii="Times New Roman" w:hAnsi="Times New Roman"/>
          <w:color w:val="000000"/>
          <w:sz w:val="24"/>
          <w:szCs w:val="24"/>
        </w:rPr>
        <w:t xml:space="preserve">к Положению о формировании муниципального задания на оказание муниципальных услуг (выполнение работ) в отношении муниципальных учреждений </w:t>
      </w:r>
      <w:r w:rsidR="000F5999" w:rsidRPr="000F5999">
        <w:rPr>
          <w:rFonts w:ascii="Times New Roman" w:hAnsi="Times New Roman"/>
          <w:color w:val="000000"/>
          <w:kern w:val="2"/>
          <w:sz w:val="24"/>
          <w:szCs w:val="24"/>
        </w:rPr>
        <w:t>Красновского сельского поселения</w:t>
      </w:r>
      <w:r w:rsidR="000F5999" w:rsidRPr="00D632A5">
        <w:rPr>
          <w:rFonts w:ascii="Times New Roman" w:hAnsi="Times New Roman"/>
          <w:color w:val="000000"/>
          <w:sz w:val="24"/>
          <w:szCs w:val="24"/>
        </w:rPr>
        <w:t xml:space="preserve"> </w:t>
      </w:r>
      <w:r w:rsidRPr="00D632A5">
        <w:rPr>
          <w:rFonts w:ascii="Times New Roman" w:hAnsi="Times New Roman"/>
          <w:color w:val="000000"/>
          <w:sz w:val="24"/>
          <w:szCs w:val="24"/>
        </w:rPr>
        <w:t>и финансовом обеспечении выполнения муниципального задания</w:t>
      </w:r>
    </w:p>
    <w:p w:rsidR="00D632A5" w:rsidRPr="00D632A5" w:rsidRDefault="00D632A5" w:rsidP="00D632A5">
      <w:pPr>
        <w:widowControl w:val="0"/>
        <w:tabs>
          <w:tab w:val="left" w:pos="11199"/>
        </w:tabs>
        <w:spacing w:after="0" w:line="228" w:lineRule="auto"/>
        <w:ind w:left="9356"/>
        <w:jc w:val="both"/>
        <w:rPr>
          <w:rFonts w:ascii="Times New Roman" w:hAnsi="Times New Roman"/>
          <w:color w:val="000000"/>
          <w:sz w:val="24"/>
          <w:szCs w:val="24"/>
        </w:rPr>
      </w:pPr>
    </w:p>
    <w:p w:rsidR="00D632A5" w:rsidRPr="00D632A5" w:rsidRDefault="00D632A5" w:rsidP="00D632A5">
      <w:pPr>
        <w:widowControl w:val="0"/>
        <w:tabs>
          <w:tab w:val="left" w:pos="11199"/>
        </w:tabs>
        <w:spacing w:after="0" w:line="228" w:lineRule="auto"/>
        <w:ind w:left="9356"/>
        <w:jc w:val="center"/>
        <w:rPr>
          <w:rFonts w:ascii="Times New Roman" w:hAnsi="Times New Roman"/>
          <w:color w:val="000000"/>
          <w:sz w:val="24"/>
          <w:szCs w:val="24"/>
        </w:rPr>
      </w:pPr>
      <w:r w:rsidRPr="00D632A5">
        <w:rPr>
          <w:rFonts w:ascii="Times New Roman" w:hAnsi="Times New Roman"/>
          <w:color w:val="000000"/>
          <w:sz w:val="24"/>
          <w:szCs w:val="24"/>
        </w:rPr>
        <w:t>УТВЕРЖДАЮ</w:t>
      </w:r>
    </w:p>
    <w:p w:rsidR="00D632A5" w:rsidRPr="00D632A5" w:rsidRDefault="00D632A5" w:rsidP="00D632A5">
      <w:pPr>
        <w:widowControl w:val="0"/>
        <w:tabs>
          <w:tab w:val="left" w:pos="11199"/>
        </w:tabs>
        <w:spacing w:after="0" w:line="228" w:lineRule="auto"/>
        <w:ind w:left="9356"/>
        <w:jc w:val="center"/>
        <w:rPr>
          <w:rFonts w:ascii="Times New Roman" w:hAnsi="Times New Roman"/>
          <w:color w:val="000000"/>
          <w:sz w:val="24"/>
          <w:szCs w:val="24"/>
        </w:rPr>
      </w:pPr>
      <w:r w:rsidRPr="00D632A5">
        <w:rPr>
          <w:rFonts w:ascii="Times New Roman" w:hAnsi="Times New Roman"/>
          <w:color w:val="000000"/>
          <w:sz w:val="24"/>
          <w:szCs w:val="24"/>
        </w:rPr>
        <w:t>Руководитель</w:t>
      </w:r>
    </w:p>
    <w:p w:rsidR="00D632A5" w:rsidRPr="00D632A5" w:rsidRDefault="00D632A5" w:rsidP="00D632A5">
      <w:pPr>
        <w:widowControl w:val="0"/>
        <w:tabs>
          <w:tab w:val="left" w:pos="11199"/>
        </w:tabs>
        <w:spacing w:after="0" w:line="228" w:lineRule="auto"/>
        <w:ind w:left="9356"/>
        <w:jc w:val="center"/>
        <w:rPr>
          <w:rFonts w:ascii="Times New Roman" w:hAnsi="Times New Roman"/>
          <w:color w:val="000000"/>
          <w:sz w:val="24"/>
          <w:szCs w:val="24"/>
        </w:rPr>
      </w:pPr>
      <w:r w:rsidRPr="00D632A5">
        <w:rPr>
          <w:rFonts w:ascii="Times New Roman" w:hAnsi="Times New Roman"/>
          <w:color w:val="000000"/>
          <w:sz w:val="24"/>
          <w:szCs w:val="24"/>
        </w:rPr>
        <w:t>(уполномоченное лицо)  __________________________________________________________________________________________</w:t>
      </w:r>
    </w:p>
    <w:p w:rsidR="00D632A5" w:rsidRPr="00D632A5" w:rsidRDefault="00D632A5" w:rsidP="00D632A5">
      <w:pPr>
        <w:widowControl w:val="0"/>
        <w:tabs>
          <w:tab w:val="left" w:pos="11199"/>
          <w:tab w:val="left" w:pos="15168"/>
        </w:tabs>
        <w:spacing w:after="0" w:line="228" w:lineRule="auto"/>
        <w:ind w:left="9356"/>
        <w:jc w:val="center"/>
        <w:rPr>
          <w:rFonts w:ascii="Times New Roman" w:hAnsi="Times New Roman"/>
          <w:color w:val="000000"/>
          <w:sz w:val="24"/>
          <w:szCs w:val="24"/>
        </w:rPr>
      </w:pPr>
      <w:r w:rsidRPr="00D632A5">
        <w:rPr>
          <w:rFonts w:ascii="Times New Roman" w:hAnsi="Times New Roman"/>
          <w:color w:val="000000"/>
          <w:sz w:val="24"/>
          <w:szCs w:val="24"/>
        </w:rPr>
        <w:t xml:space="preserve">(наименование органа, осуществляющего функции </w:t>
      </w:r>
      <w:r w:rsidRPr="00D632A5">
        <w:rPr>
          <w:rFonts w:ascii="Times New Roman" w:hAnsi="Times New Roman"/>
          <w:color w:val="000000"/>
          <w:sz w:val="24"/>
          <w:szCs w:val="24"/>
        </w:rPr>
        <w:br/>
        <w:t>и полномочия учредителя, главного распорядителя средств бюджета</w:t>
      </w:r>
      <w:r w:rsidR="000F5999" w:rsidRPr="000F5999">
        <w:rPr>
          <w:rFonts w:ascii="Times New Roman" w:hAnsi="Times New Roman"/>
          <w:color w:val="000000"/>
          <w:kern w:val="2"/>
          <w:sz w:val="28"/>
          <w:szCs w:val="28"/>
        </w:rPr>
        <w:t xml:space="preserve"> </w:t>
      </w:r>
      <w:r w:rsidR="000F5999" w:rsidRPr="000F5999">
        <w:rPr>
          <w:rFonts w:ascii="Times New Roman" w:hAnsi="Times New Roman"/>
          <w:color w:val="000000"/>
          <w:kern w:val="2"/>
          <w:sz w:val="24"/>
          <w:szCs w:val="24"/>
        </w:rPr>
        <w:t>Красновского сельского поселения</w:t>
      </w:r>
      <w:r w:rsidRPr="000F5999">
        <w:rPr>
          <w:rFonts w:ascii="Times New Roman" w:hAnsi="Times New Roman"/>
          <w:color w:val="000000"/>
          <w:sz w:val="24"/>
          <w:szCs w:val="24"/>
        </w:rPr>
        <w:t xml:space="preserve"> </w:t>
      </w:r>
      <w:r w:rsidRPr="00D632A5">
        <w:rPr>
          <w:rFonts w:ascii="Times New Roman" w:hAnsi="Times New Roman"/>
          <w:color w:val="000000"/>
          <w:sz w:val="24"/>
          <w:szCs w:val="24"/>
        </w:rPr>
        <w:t>Тарасовского района)</w:t>
      </w:r>
    </w:p>
    <w:p w:rsidR="00D632A5" w:rsidRPr="00D632A5" w:rsidRDefault="00D632A5" w:rsidP="00D632A5">
      <w:pPr>
        <w:widowControl w:val="0"/>
        <w:tabs>
          <w:tab w:val="left" w:pos="11199"/>
        </w:tabs>
        <w:spacing w:after="0" w:line="228" w:lineRule="auto"/>
        <w:ind w:left="9356"/>
        <w:jc w:val="center"/>
        <w:rPr>
          <w:rFonts w:ascii="Times New Roman" w:hAnsi="Times New Roman"/>
          <w:color w:val="000000"/>
          <w:sz w:val="24"/>
          <w:szCs w:val="24"/>
        </w:rPr>
      </w:pPr>
      <w:r w:rsidRPr="00D632A5">
        <w:rPr>
          <w:rFonts w:ascii="Times New Roman" w:hAnsi="Times New Roman"/>
          <w:color w:val="000000"/>
          <w:sz w:val="24"/>
          <w:szCs w:val="24"/>
        </w:rPr>
        <w:t>___________   ___________     ________________</w:t>
      </w:r>
    </w:p>
    <w:p w:rsidR="00D632A5" w:rsidRPr="00D632A5" w:rsidRDefault="00D632A5" w:rsidP="00D632A5">
      <w:pPr>
        <w:widowControl w:val="0"/>
        <w:tabs>
          <w:tab w:val="left" w:pos="11199"/>
        </w:tabs>
        <w:spacing w:after="0" w:line="228" w:lineRule="auto"/>
        <w:ind w:left="9356"/>
        <w:rPr>
          <w:rFonts w:ascii="Times New Roman" w:hAnsi="Times New Roman"/>
          <w:color w:val="000000"/>
          <w:spacing w:val="-10"/>
          <w:kern w:val="24"/>
          <w:sz w:val="24"/>
          <w:szCs w:val="24"/>
        </w:rPr>
      </w:pPr>
      <w:r w:rsidRPr="00D632A5">
        <w:rPr>
          <w:rFonts w:ascii="Times New Roman" w:hAnsi="Times New Roman"/>
          <w:color w:val="000000"/>
          <w:sz w:val="24"/>
          <w:szCs w:val="24"/>
        </w:rPr>
        <w:t xml:space="preserve">    (должность)      (подпись)     </w:t>
      </w:r>
      <w:r w:rsidRPr="00D632A5">
        <w:rPr>
          <w:rFonts w:ascii="Times New Roman" w:hAnsi="Times New Roman"/>
          <w:color w:val="000000"/>
          <w:spacing w:val="-10"/>
          <w:kern w:val="24"/>
          <w:sz w:val="24"/>
          <w:szCs w:val="24"/>
        </w:rPr>
        <w:t>(расшифровка подписи)</w:t>
      </w:r>
    </w:p>
    <w:p w:rsidR="00D632A5" w:rsidRPr="00D632A5" w:rsidRDefault="00D632A5" w:rsidP="00D632A5">
      <w:pPr>
        <w:widowControl w:val="0"/>
        <w:tabs>
          <w:tab w:val="left" w:pos="11199"/>
        </w:tabs>
        <w:spacing w:after="0" w:line="228" w:lineRule="auto"/>
        <w:ind w:left="9356"/>
        <w:jc w:val="center"/>
        <w:rPr>
          <w:rFonts w:ascii="Times New Roman" w:hAnsi="Times New Roman"/>
          <w:color w:val="000000"/>
          <w:sz w:val="24"/>
          <w:szCs w:val="24"/>
        </w:rPr>
      </w:pPr>
    </w:p>
    <w:p w:rsidR="00D632A5" w:rsidRPr="00D632A5" w:rsidRDefault="00D632A5" w:rsidP="00D632A5">
      <w:pPr>
        <w:widowControl w:val="0"/>
        <w:tabs>
          <w:tab w:val="left" w:pos="11199"/>
        </w:tabs>
        <w:spacing w:after="0" w:line="228" w:lineRule="auto"/>
        <w:ind w:left="9356"/>
        <w:jc w:val="center"/>
        <w:rPr>
          <w:rFonts w:ascii="Times New Roman" w:hAnsi="Times New Roman"/>
          <w:color w:val="000000"/>
          <w:sz w:val="24"/>
          <w:szCs w:val="24"/>
        </w:rPr>
      </w:pPr>
      <w:r w:rsidRPr="00D632A5">
        <w:rPr>
          <w:rFonts w:ascii="Times New Roman" w:hAnsi="Times New Roman"/>
          <w:color w:val="000000"/>
          <w:sz w:val="24"/>
          <w:szCs w:val="24"/>
        </w:rPr>
        <w:t>«_____» ___________________ 20 ___ г.</w:t>
      </w:r>
    </w:p>
    <w:p w:rsidR="00D632A5" w:rsidRPr="00D632A5" w:rsidRDefault="00D632A5" w:rsidP="00D632A5">
      <w:pPr>
        <w:widowControl w:val="0"/>
        <w:tabs>
          <w:tab w:val="left" w:pos="11199"/>
        </w:tabs>
        <w:spacing w:after="0" w:line="228" w:lineRule="auto"/>
        <w:ind w:left="11907"/>
        <w:rPr>
          <w:rFonts w:ascii="Times New Roman" w:hAnsi="Times New Roman"/>
          <w:sz w:val="20"/>
          <w:szCs w:val="20"/>
        </w:rPr>
      </w:pPr>
    </w:p>
    <w:p w:rsidR="00D632A5" w:rsidRPr="00D632A5" w:rsidRDefault="00D632A5" w:rsidP="00D632A5">
      <w:pPr>
        <w:widowControl w:val="0"/>
        <w:spacing w:before="240" w:after="60" w:line="228" w:lineRule="auto"/>
        <w:jc w:val="center"/>
        <w:outlineLvl w:val="3"/>
        <w:rPr>
          <w:rFonts w:ascii="Times New Roman" w:hAnsi="Times New Roman"/>
          <w:b/>
          <w:bCs/>
          <w:sz w:val="24"/>
          <w:szCs w:val="24"/>
        </w:rPr>
      </w:pPr>
      <w:bookmarkStart w:id="4" w:name="bookmark0"/>
      <w:r w:rsidRPr="00D632A5">
        <w:rPr>
          <w:rFonts w:ascii="Times New Roman" w:hAnsi="Times New Roman"/>
          <w:b/>
          <w:bCs/>
          <w:noProof/>
          <w:sz w:val="24"/>
          <w:szCs w:val="24"/>
        </w:rPr>
        <w:pict>
          <v:shapetype id="_x0000_t202" coordsize="21600,21600" o:spt="202" path="m,l,21600r21600,l21600,xe">
            <v:stroke joinstyle="miter"/>
            <v:path gradientshapeok="t" o:connecttype="rect"/>
          </v:shapetype>
          <v:shape id="Text Box 7" o:spid="_x0000_s1031" type="#_x0000_t202" style="position:absolute;left:0;text-align:left;margin-left:577.45pt;margin-top:26.6pt;width:148.75pt;height:161.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" stroked="f">
            <v:textbox>
              <w:txbxContent>
                <w:tbl>
                  <w:tblPr>
                    <w:tblW w:w="30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503"/>
                  </w:tblGrid>
                  <w:tr w:rsidR="009214F5" w:rsidRPr="008A4AA1">
                    <w:trPr>
                      <w:trHeight w:val="178"/>
                    </w:trPr>
                    <w:tc>
                      <w:tcPr>
                        <w:tcW w:w="1353" w:type="dxa"/>
                        <w:tcBorders>
                          <w:top w:val="nil"/>
                          <w:left w:val="nil"/>
                          <w:bottom w:val="nil"/>
                        </w:tcBorders>
                        <w:shd w:val="clear" w:color="auto" w:fill="auto"/>
                      </w:tcPr>
                      <w:p w:rsidR="009214F5" w:rsidRPr="00FA7D9A" w:rsidRDefault="009214F5" w:rsidP="00FA7D9A">
                        <w:pPr>
                          <w:rPr>
                            <w:rFonts w:ascii="Times New Roman" w:hAnsi="Times New Roman"/>
                          </w:rPr>
                        </w:pPr>
                      </w:p>
                    </w:tc>
                    <w:tc>
                      <w:tcPr>
                        <w:tcW w:w="1503" w:type="dxa"/>
                        <w:tcBorders>
                          <w:bottom w:val="single" w:sz="12" w:space="0" w:color="auto"/>
                        </w:tcBorders>
                        <w:shd w:val="clear" w:color="auto" w:fill="auto"/>
                      </w:tcPr>
                      <w:p w:rsidR="009214F5" w:rsidRPr="00FA7D9A" w:rsidRDefault="009214F5" w:rsidP="00FA7D9A">
                        <w:pPr>
                          <w:rPr>
                            <w:rFonts w:ascii="Times New Roman" w:hAnsi="Times New Roman"/>
                          </w:rPr>
                        </w:pPr>
                        <w:r w:rsidRPr="00FA7D9A">
                          <w:rPr>
                            <w:rFonts w:ascii="Times New Roman" w:hAnsi="Times New Roman"/>
                          </w:rPr>
                          <w:t>Коды</w:t>
                        </w:r>
                      </w:p>
                    </w:tc>
                  </w:tr>
                  <w:tr w:rsidR="009214F5" w:rsidRPr="008A4AA1">
                    <w:trPr>
                      <w:trHeight w:val="34"/>
                    </w:trPr>
                    <w:tc>
                      <w:tcPr>
                        <w:tcW w:w="1529" w:type="dxa"/>
                        <w:tcBorders>
                          <w:top w:val="nil"/>
                          <w:left w:val="nil"/>
                          <w:bottom w:val="nil"/>
                          <w:right w:val="single" w:sz="12" w:space="0" w:color="auto"/>
                        </w:tcBorders>
                        <w:shd w:val="clear" w:color="auto" w:fill="auto"/>
                        <w:vAlign w:val="center"/>
                      </w:tcPr>
                      <w:p w:rsidR="009214F5" w:rsidRPr="00FA7D9A" w:rsidRDefault="009214F5" w:rsidP="00FA7D9A">
                        <w:pPr>
                          <w:ind w:left="-142"/>
                          <w:jc w:val="right"/>
                          <w:rPr>
                            <w:rFonts w:ascii="Times New Roman" w:hAnsi="Times New Roman"/>
                          </w:rPr>
                        </w:pPr>
                        <w:r w:rsidRPr="00FA7D9A">
                          <w:rPr>
                            <w:rFonts w:ascii="Times New Roman" w:hAnsi="Times New Roman"/>
                          </w:rPr>
                          <w:t>Форма по ОКУД</w:t>
                        </w:r>
                      </w:p>
                    </w:tc>
                    <w:tc>
                      <w:tcPr>
                        <w:tcW w:w="1503" w:type="dxa"/>
                        <w:tcBorders>
                          <w:top w:val="single" w:sz="12" w:space="0" w:color="auto"/>
                          <w:left w:val="single" w:sz="12" w:space="0" w:color="auto"/>
                          <w:bottom w:val="single" w:sz="6"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r w:rsidRPr="00FA7D9A">
                          <w:rPr>
                            <w:rFonts w:ascii="Times New Roman" w:hAnsi="Times New Roman"/>
                          </w:rPr>
                          <w:t>0506001</w:t>
                        </w:r>
                      </w:p>
                    </w:tc>
                  </w:tr>
                  <w:tr w:rsidR="009214F5" w:rsidRPr="008A4AA1">
                    <w:trPr>
                      <w:trHeight w:val="383"/>
                    </w:trPr>
                    <w:tc>
                      <w:tcPr>
                        <w:tcW w:w="1529" w:type="dxa"/>
                        <w:tcBorders>
                          <w:top w:val="nil"/>
                          <w:left w:val="nil"/>
                          <w:bottom w:val="nil"/>
                          <w:right w:val="single" w:sz="12" w:space="0" w:color="auto"/>
                        </w:tcBorders>
                        <w:shd w:val="clear" w:color="auto" w:fill="auto"/>
                        <w:vAlign w:val="center"/>
                      </w:tcPr>
                      <w:p w:rsidR="009214F5" w:rsidRPr="00FA7D9A" w:rsidRDefault="009214F5" w:rsidP="00FA7D9A">
                        <w:pPr>
                          <w:ind w:left="-142"/>
                          <w:jc w:val="right"/>
                          <w:rPr>
                            <w:rFonts w:ascii="Times New Roman" w:hAnsi="Times New Roman"/>
                          </w:rPr>
                        </w:pPr>
                        <w:r w:rsidRPr="00FA7D9A">
                          <w:rPr>
                            <w:rFonts w:ascii="Times New Roman" w:hAnsi="Times New Roman"/>
                          </w:rPr>
                          <w:t>Дата</w:t>
                        </w:r>
                      </w:p>
                    </w:tc>
                    <w:tc>
                      <w:tcPr>
                        <w:tcW w:w="1503" w:type="dxa"/>
                        <w:tcBorders>
                          <w:top w:val="single" w:sz="6" w:space="0" w:color="auto"/>
                          <w:left w:val="single" w:sz="12" w:space="0" w:color="auto"/>
                          <w:bottom w:val="single" w:sz="6"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p>
                    </w:tc>
                  </w:tr>
                  <w:tr w:rsidR="009214F5" w:rsidRPr="008A4AA1">
                    <w:trPr>
                      <w:trHeight w:val="565"/>
                    </w:trPr>
                    <w:tc>
                      <w:tcPr>
                        <w:tcW w:w="1529" w:type="dxa"/>
                        <w:tcBorders>
                          <w:top w:val="nil"/>
                          <w:left w:val="nil"/>
                          <w:bottom w:val="nil"/>
                          <w:right w:val="single" w:sz="12" w:space="0" w:color="auto"/>
                        </w:tcBorders>
                        <w:shd w:val="clear" w:color="auto" w:fill="auto"/>
                        <w:vAlign w:val="center"/>
                      </w:tcPr>
                      <w:p w:rsidR="009214F5" w:rsidRPr="00FA7D9A" w:rsidRDefault="009214F5" w:rsidP="00FA7D9A">
                        <w:pPr>
                          <w:ind w:left="-142"/>
                          <w:jc w:val="right"/>
                          <w:rPr>
                            <w:rFonts w:ascii="Times New Roman" w:hAnsi="Times New Roman"/>
                          </w:rPr>
                        </w:pPr>
                        <w:r w:rsidRPr="00FA7D9A">
                          <w:rPr>
                            <w:rFonts w:ascii="Times New Roman" w:hAnsi="Times New Roman"/>
                          </w:rPr>
                          <w:t>по Сводному реестру</w:t>
                        </w:r>
                      </w:p>
                    </w:tc>
                    <w:tc>
                      <w:tcPr>
                        <w:tcW w:w="1503" w:type="dxa"/>
                        <w:tcBorders>
                          <w:top w:val="single" w:sz="6" w:space="0" w:color="auto"/>
                          <w:left w:val="single" w:sz="12" w:space="0" w:color="auto"/>
                          <w:bottom w:val="single" w:sz="6"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p>
                    </w:tc>
                  </w:tr>
                  <w:tr w:rsidR="009214F5" w:rsidRPr="008A4AA1">
                    <w:trPr>
                      <w:trHeight w:val="179"/>
                    </w:trPr>
                    <w:tc>
                      <w:tcPr>
                        <w:tcW w:w="1529" w:type="dxa"/>
                        <w:tcBorders>
                          <w:top w:val="nil"/>
                          <w:left w:val="nil"/>
                          <w:bottom w:val="nil"/>
                          <w:right w:val="single" w:sz="12" w:space="0" w:color="auto"/>
                        </w:tcBorders>
                        <w:shd w:val="clear" w:color="auto" w:fill="auto"/>
                        <w:vAlign w:val="center"/>
                      </w:tcPr>
                      <w:p w:rsidR="009214F5" w:rsidRPr="00FA7D9A" w:rsidRDefault="009214F5" w:rsidP="00FA7D9A">
                        <w:pPr>
                          <w:ind w:left="-142"/>
                          <w:jc w:val="right"/>
                          <w:rPr>
                            <w:rFonts w:ascii="Times New Roman" w:hAnsi="Times New Roman"/>
                          </w:rPr>
                        </w:pPr>
                        <w:r w:rsidRPr="00FA7D9A">
                          <w:rPr>
                            <w:rFonts w:ascii="Times New Roman" w:hAnsi="Times New Roman"/>
                          </w:rPr>
                          <w:t>По ОКВЭД</w:t>
                        </w:r>
                      </w:p>
                    </w:tc>
                    <w:tc>
                      <w:tcPr>
                        <w:tcW w:w="1503" w:type="dxa"/>
                        <w:tcBorders>
                          <w:top w:val="single" w:sz="6" w:space="0" w:color="auto"/>
                          <w:left w:val="single" w:sz="12" w:space="0" w:color="auto"/>
                          <w:bottom w:val="single" w:sz="6"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p>
                    </w:tc>
                  </w:tr>
                  <w:tr w:rsidR="009214F5" w:rsidRPr="008A4AA1">
                    <w:trPr>
                      <w:trHeight w:val="201"/>
                    </w:trPr>
                    <w:tc>
                      <w:tcPr>
                        <w:tcW w:w="1529" w:type="dxa"/>
                        <w:tcBorders>
                          <w:top w:val="nil"/>
                          <w:left w:val="nil"/>
                          <w:bottom w:val="nil"/>
                          <w:right w:val="single" w:sz="12" w:space="0" w:color="auto"/>
                        </w:tcBorders>
                        <w:shd w:val="clear" w:color="auto" w:fill="auto"/>
                        <w:vAlign w:val="center"/>
                      </w:tcPr>
                      <w:p w:rsidR="009214F5" w:rsidRPr="00FA7D9A" w:rsidRDefault="009214F5" w:rsidP="00FA7D9A">
                        <w:pPr>
                          <w:ind w:left="-142"/>
                          <w:jc w:val="right"/>
                          <w:rPr>
                            <w:rFonts w:ascii="Times New Roman" w:hAnsi="Times New Roman"/>
                          </w:rPr>
                        </w:pPr>
                        <w:r w:rsidRPr="00FA7D9A">
                          <w:rPr>
                            <w:rFonts w:ascii="Times New Roman" w:hAnsi="Times New Roman"/>
                          </w:rPr>
                          <w:t>По ОКВЭД</w:t>
                        </w:r>
                      </w:p>
                    </w:tc>
                    <w:tc>
                      <w:tcPr>
                        <w:tcW w:w="1503" w:type="dxa"/>
                        <w:tcBorders>
                          <w:top w:val="single" w:sz="6" w:space="0" w:color="auto"/>
                          <w:left w:val="single" w:sz="12" w:space="0" w:color="auto"/>
                          <w:bottom w:val="single" w:sz="6"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p>
                    </w:tc>
                  </w:tr>
                  <w:tr w:rsidR="009214F5" w:rsidRPr="008A4AA1">
                    <w:trPr>
                      <w:trHeight w:val="56"/>
                    </w:trPr>
                    <w:tc>
                      <w:tcPr>
                        <w:tcW w:w="1529" w:type="dxa"/>
                        <w:tcBorders>
                          <w:top w:val="nil"/>
                          <w:left w:val="nil"/>
                          <w:bottom w:val="nil"/>
                          <w:right w:val="single" w:sz="12" w:space="0" w:color="auto"/>
                        </w:tcBorders>
                        <w:shd w:val="clear" w:color="auto" w:fill="auto"/>
                        <w:vAlign w:val="center"/>
                      </w:tcPr>
                      <w:p w:rsidR="009214F5" w:rsidRPr="00FA7D9A" w:rsidRDefault="009214F5" w:rsidP="00FA7D9A">
                        <w:pPr>
                          <w:ind w:left="-142"/>
                          <w:jc w:val="right"/>
                          <w:rPr>
                            <w:rFonts w:ascii="Times New Roman" w:hAnsi="Times New Roman"/>
                          </w:rPr>
                        </w:pPr>
                        <w:r w:rsidRPr="00FA7D9A">
                          <w:rPr>
                            <w:rFonts w:ascii="Times New Roman" w:hAnsi="Times New Roman"/>
                          </w:rPr>
                          <w:t>По ОКВЭД</w:t>
                        </w:r>
                      </w:p>
                    </w:tc>
                    <w:tc>
                      <w:tcPr>
                        <w:tcW w:w="1503" w:type="dxa"/>
                        <w:tcBorders>
                          <w:top w:val="single" w:sz="6" w:space="0" w:color="auto"/>
                          <w:left w:val="single" w:sz="12" w:space="0" w:color="auto"/>
                          <w:bottom w:val="single" w:sz="6"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p>
                    </w:tc>
                  </w:tr>
                  <w:tr w:rsidR="009214F5" w:rsidRPr="008A4AA1">
                    <w:trPr>
                      <w:trHeight w:val="201"/>
                    </w:trPr>
                    <w:tc>
                      <w:tcPr>
                        <w:tcW w:w="1353" w:type="dxa"/>
                        <w:tcBorders>
                          <w:top w:val="nil"/>
                          <w:left w:val="nil"/>
                          <w:bottom w:val="nil"/>
                          <w:right w:val="single" w:sz="12" w:space="0" w:color="auto"/>
                        </w:tcBorders>
                        <w:shd w:val="clear" w:color="auto" w:fill="auto"/>
                      </w:tcPr>
                      <w:p w:rsidR="009214F5" w:rsidRPr="00FA7D9A" w:rsidRDefault="009214F5" w:rsidP="00FA7D9A">
                        <w:pPr>
                          <w:jc w:val="right"/>
                          <w:rPr>
                            <w:rFonts w:ascii="Times New Roman" w:hAnsi="Times New Roman"/>
                          </w:rPr>
                        </w:pPr>
                      </w:p>
                    </w:tc>
                    <w:tc>
                      <w:tcPr>
                        <w:tcW w:w="1503" w:type="dxa"/>
                        <w:tcBorders>
                          <w:top w:val="single" w:sz="6" w:space="0" w:color="auto"/>
                          <w:left w:val="single" w:sz="12" w:space="0" w:color="auto"/>
                          <w:bottom w:val="single" w:sz="12"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p>
                    </w:tc>
                  </w:tr>
                </w:tbl>
                <w:p w:rsidR="009214F5" w:rsidRPr="004555ED" w:rsidRDefault="009214F5" w:rsidP="00D632A5"/>
              </w:txbxContent>
            </v:textbox>
          </v:shape>
        </w:pict>
      </w:r>
      <w:r w:rsidRPr="00D632A5">
        <w:rPr>
          <w:rFonts w:ascii="Times New Roman" w:hAnsi="Times New Roman"/>
          <w:b/>
          <w:bCs/>
          <w:noProof/>
          <w:sz w:val="24"/>
          <w:szCs w:val="24"/>
        </w:rPr>
        <w:pict>
          <v:shape id="Надпись 2" o:spid="_x0000_s1026" type="#_x0000_t202" style="position:absolute;left:0;text-align:left;margin-left:493.5pt;margin-top:15pt;width:51.25pt;height:6.2pt;z-index:251652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">
            <v:textbox>
              <w:txbxContent>
                <w:p w:rsidR="009214F5" w:rsidRDefault="009214F5" w:rsidP="00D632A5"/>
              </w:txbxContent>
            </v:textbox>
          </v:shape>
        </w:pict>
      </w:r>
      <w:r w:rsidRPr="00D632A5">
        <w:rPr>
          <w:rFonts w:ascii="Times New Roman" w:hAnsi="Times New Roman"/>
          <w:bCs/>
          <w:color w:val="000000"/>
          <w:sz w:val="24"/>
          <w:szCs w:val="24"/>
          <w:shd w:val="clear" w:color="auto" w:fill="FFFFFF"/>
        </w:rPr>
        <w:t xml:space="preserve">МУНИЦИПАЛЬНОЕ ЗАДАНИЕ № </w:t>
      </w:r>
      <w:r w:rsidRPr="00D632A5">
        <w:rPr>
          <w:rFonts w:ascii="Times New Roman" w:hAnsi="Times New Roman"/>
          <w:b/>
          <w:color w:val="000000"/>
          <w:sz w:val="24"/>
          <w:szCs w:val="24"/>
          <w:vertAlign w:val="superscript"/>
        </w:rPr>
        <w:t>1</w:t>
      </w:r>
      <w:bookmarkEnd w:id="4"/>
      <w:r w:rsidRPr="00D632A5">
        <w:rPr>
          <w:rFonts w:ascii="Times New Roman" w:hAnsi="Times New Roman"/>
          <w:b/>
          <w:color w:val="000000"/>
          <w:sz w:val="24"/>
          <w:szCs w:val="24"/>
          <w:vertAlign w:val="superscript"/>
        </w:rPr>
        <w:t>)</w:t>
      </w:r>
    </w:p>
    <w:p w:rsidR="00D632A5" w:rsidRPr="00D632A5" w:rsidRDefault="00D632A5" w:rsidP="00D632A5">
      <w:pPr>
        <w:widowControl w:val="0"/>
        <w:spacing w:after="0" w:line="228" w:lineRule="auto"/>
        <w:jc w:val="center"/>
        <w:rPr>
          <w:rFonts w:ascii="Times New Roman" w:hAnsi="Times New Roman"/>
          <w:color w:val="000000"/>
          <w:sz w:val="24"/>
          <w:szCs w:val="24"/>
          <w:shd w:val="clear" w:color="auto" w:fill="FFFFFF"/>
        </w:rPr>
      </w:pPr>
      <w:r w:rsidRPr="00D632A5">
        <w:rPr>
          <w:rFonts w:ascii="Times New Roman" w:hAnsi="Times New Roman"/>
          <w:color w:val="000000"/>
          <w:sz w:val="24"/>
          <w:szCs w:val="24"/>
          <w:shd w:val="clear" w:color="auto" w:fill="FFFFFF"/>
        </w:rPr>
        <w:t>на 20___ год и плановый период 20___ и 20___ годов</w:t>
      </w:r>
    </w:p>
    <w:p w:rsidR="00D632A5" w:rsidRPr="00D632A5" w:rsidRDefault="00D632A5" w:rsidP="00D632A5">
      <w:pPr>
        <w:widowControl w:val="0"/>
        <w:tabs>
          <w:tab w:val="right" w:pos="2698"/>
        </w:tabs>
        <w:spacing w:after="0" w:line="228" w:lineRule="auto"/>
        <w:ind w:left="140"/>
        <w:jc w:val="center"/>
        <w:rPr>
          <w:rFonts w:ascii="Times New Roman" w:hAnsi="Times New Roman"/>
          <w:color w:val="000000"/>
          <w:sz w:val="24"/>
          <w:szCs w:val="24"/>
          <w:shd w:val="clear" w:color="auto" w:fill="FFFFFF"/>
        </w:rPr>
      </w:pPr>
      <w:r w:rsidRPr="00D632A5">
        <w:rPr>
          <w:rFonts w:ascii="Times New Roman" w:hAnsi="Times New Roman"/>
          <w:color w:val="000000"/>
          <w:sz w:val="24"/>
          <w:szCs w:val="24"/>
          <w:shd w:val="clear" w:color="auto" w:fill="FFFFFF"/>
        </w:rPr>
        <w:t>от «______ »  __________________________ 20 ___ г.</w:t>
      </w:r>
    </w:p>
    <w:p w:rsidR="00D632A5" w:rsidRPr="00D632A5" w:rsidRDefault="00D632A5" w:rsidP="00D632A5">
      <w:pPr>
        <w:widowControl w:val="0"/>
        <w:tabs>
          <w:tab w:val="right" w:pos="2698"/>
        </w:tabs>
        <w:spacing w:after="0" w:line="228" w:lineRule="auto"/>
        <w:ind w:left="140"/>
        <w:jc w:val="both"/>
        <w:rPr>
          <w:rFonts w:ascii="Times New Roman" w:hAnsi="Times New Roman"/>
          <w:color w:val="000000"/>
          <w:sz w:val="24"/>
          <w:szCs w:val="24"/>
          <w:shd w:val="clear" w:color="auto" w:fill="FFFFFF"/>
        </w:rPr>
      </w:pPr>
    </w:p>
    <w:p w:rsidR="00D632A5" w:rsidRPr="00D632A5" w:rsidRDefault="00D632A5" w:rsidP="00D632A5">
      <w:pPr>
        <w:widowControl w:val="0"/>
        <w:spacing w:after="0" w:line="228"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Наименование  муниципального учреждения</w:t>
      </w:r>
    </w:p>
    <w:p w:rsidR="00D632A5" w:rsidRPr="00D632A5" w:rsidRDefault="000F5999" w:rsidP="00D632A5">
      <w:pPr>
        <w:widowControl w:val="0"/>
        <w:spacing w:after="0" w:line="228" w:lineRule="auto"/>
        <w:outlineLvl w:val="3"/>
        <w:rPr>
          <w:rFonts w:ascii="Times New Roman" w:hAnsi="Times New Roman"/>
          <w:bCs/>
          <w:color w:val="000000"/>
          <w:sz w:val="24"/>
          <w:szCs w:val="24"/>
          <w:shd w:val="clear" w:color="auto" w:fill="FFFFFF"/>
        </w:rPr>
      </w:pPr>
      <w:r w:rsidRPr="000F5999">
        <w:rPr>
          <w:rFonts w:ascii="Times New Roman" w:hAnsi="Times New Roman"/>
          <w:color w:val="000000"/>
          <w:kern w:val="2"/>
          <w:sz w:val="24"/>
          <w:szCs w:val="24"/>
        </w:rPr>
        <w:t>Красновского сельского поселения</w:t>
      </w:r>
      <w:r w:rsidRPr="00D632A5">
        <w:rPr>
          <w:rFonts w:ascii="Times New Roman" w:hAnsi="Times New Roman"/>
          <w:bCs/>
          <w:color w:val="000000"/>
          <w:sz w:val="24"/>
          <w:szCs w:val="24"/>
          <w:shd w:val="clear" w:color="auto" w:fill="FFFFFF"/>
        </w:rPr>
        <w:t xml:space="preserve"> </w:t>
      </w:r>
      <w:r w:rsidR="00D632A5" w:rsidRPr="00D632A5">
        <w:rPr>
          <w:rFonts w:ascii="Times New Roman" w:hAnsi="Times New Roman"/>
          <w:bCs/>
          <w:color w:val="000000"/>
          <w:sz w:val="24"/>
          <w:szCs w:val="24"/>
          <w:shd w:val="clear" w:color="auto" w:fill="FFFFFF"/>
        </w:rPr>
        <w:t>(обособленного подразделения) ________________________________________________</w:t>
      </w:r>
    </w:p>
    <w:p w:rsidR="00D632A5" w:rsidRPr="00D632A5" w:rsidRDefault="00D632A5" w:rsidP="00D632A5">
      <w:pPr>
        <w:widowControl w:val="0"/>
        <w:spacing w:after="0" w:line="228"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w:t>
      </w:r>
    </w:p>
    <w:p w:rsidR="00D632A5" w:rsidRPr="00D632A5" w:rsidRDefault="00D632A5" w:rsidP="00D632A5">
      <w:pPr>
        <w:widowControl w:val="0"/>
        <w:spacing w:after="0" w:line="228"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 xml:space="preserve">Виды деятельности муниципального учреждения </w:t>
      </w:r>
    </w:p>
    <w:p w:rsidR="00D632A5" w:rsidRPr="00D632A5" w:rsidRDefault="000F5999" w:rsidP="00D632A5">
      <w:pPr>
        <w:widowControl w:val="0"/>
        <w:spacing w:after="0" w:line="228" w:lineRule="auto"/>
        <w:outlineLvl w:val="3"/>
        <w:rPr>
          <w:rFonts w:ascii="Times New Roman" w:hAnsi="Times New Roman"/>
          <w:bCs/>
          <w:color w:val="000000"/>
          <w:sz w:val="24"/>
          <w:szCs w:val="24"/>
          <w:shd w:val="clear" w:color="auto" w:fill="FFFFFF"/>
        </w:rPr>
      </w:pPr>
      <w:r w:rsidRPr="000F5999">
        <w:rPr>
          <w:rFonts w:ascii="Times New Roman" w:hAnsi="Times New Roman"/>
          <w:color w:val="000000"/>
          <w:kern w:val="2"/>
          <w:sz w:val="24"/>
          <w:szCs w:val="24"/>
        </w:rPr>
        <w:t>Красновского сельского поселения</w:t>
      </w:r>
      <w:r w:rsidRPr="00D632A5">
        <w:rPr>
          <w:rFonts w:ascii="Times New Roman" w:hAnsi="Times New Roman"/>
          <w:bCs/>
          <w:color w:val="000000"/>
          <w:sz w:val="24"/>
          <w:szCs w:val="24"/>
          <w:shd w:val="clear" w:color="auto" w:fill="FFFFFF"/>
        </w:rPr>
        <w:t xml:space="preserve"> </w:t>
      </w:r>
      <w:r w:rsidR="00D632A5" w:rsidRPr="00D632A5">
        <w:rPr>
          <w:rFonts w:ascii="Times New Roman" w:hAnsi="Times New Roman"/>
          <w:bCs/>
          <w:color w:val="000000"/>
          <w:sz w:val="24"/>
          <w:szCs w:val="24"/>
          <w:shd w:val="clear" w:color="auto" w:fill="FFFFFF"/>
        </w:rPr>
        <w:t>(обособленного подразделения) ________________________________________________</w:t>
      </w:r>
    </w:p>
    <w:p w:rsidR="00D632A5" w:rsidRPr="00D632A5" w:rsidRDefault="00D632A5" w:rsidP="00D632A5">
      <w:pPr>
        <w:widowControl w:val="0"/>
        <w:spacing w:after="0" w:line="228" w:lineRule="auto"/>
        <w:rPr>
          <w:rFonts w:ascii="Times New Roman" w:hAnsi="Times New Roman"/>
          <w:color w:val="000000"/>
          <w:sz w:val="24"/>
          <w:szCs w:val="24"/>
        </w:rPr>
      </w:pPr>
      <w:r w:rsidRPr="00D632A5">
        <w:rPr>
          <w:rFonts w:ascii="Times New Roman" w:hAnsi="Times New Roman"/>
          <w:color w:val="000000"/>
          <w:sz w:val="24"/>
          <w:szCs w:val="24"/>
        </w:rPr>
        <w:t xml:space="preserve">_____________________________________________________________________________________________ </w:t>
      </w:r>
    </w:p>
    <w:p w:rsidR="00D632A5" w:rsidRPr="00D632A5" w:rsidRDefault="00D632A5" w:rsidP="00D632A5">
      <w:pPr>
        <w:widowControl w:val="0"/>
        <w:spacing w:after="0" w:line="228"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Вид муниципального учреждения</w:t>
      </w:r>
    </w:p>
    <w:p w:rsidR="00D632A5" w:rsidRPr="00D632A5" w:rsidRDefault="000F5999" w:rsidP="00D632A5">
      <w:pPr>
        <w:widowControl w:val="0"/>
        <w:spacing w:after="0" w:line="228" w:lineRule="auto"/>
        <w:outlineLvl w:val="3"/>
        <w:rPr>
          <w:rFonts w:ascii="Times New Roman" w:hAnsi="Times New Roman"/>
          <w:bCs/>
          <w:color w:val="000000"/>
          <w:sz w:val="24"/>
          <w:szCs w:val="24"/>
          <w:shd w:val="clear" w:color="auto" w:fill="FFFFFF"/>
        </w:rPr>
      </w:pPr>
      <w:r w:rsidRPr="000F5999">
        <w:rPr>
          <w:rFonts w:ascii="Times New Roman" w:hAnsi="Times New Roman"/>
          <w:color w:val="000000"/>
          <w:kern w:val="2"/>
          <w:sz w:val="24"/>
          <w:szCs w:val="24"/>
        </w:rPr>
        <w:t>Красновского сельского поселения</w:t>
      </w:r>
      <w:r w:rsidRPr="00D632A5">
        <w:rPr>
          <w:rFonts w:ascii="Times New Roman" w:hAnsi="Times New Roman"/>
          <w:bCs/>
          <w:color w:val="000000"/>
          <w:sz w:val="24"/>
          <w:szCs w:val="24"/>
          <w:shd w:val="clear" w:color="auto" w:fill="FFFFFF"/>
        </w:rPr>
        <w:t xml:space="preserve"> </w:t>
      </w:r>
      <w:r w:rsidR="00D632A5" w:rsidRPr="00D632A5">
        <w:rPr>
          <w:rFonts w:ascii="Times New Roman" w:hAnsi="Times New Roman"/>
          <w:bCs/>
          <w:color w:val="000000"/>
          <w:sz w:val="24"/>
          <w:szCs w:val="24"/>
          <w:shd w:val="clear" w:color="auto" w:fill="FFFFFF"/>
        </w:rPr>
        <w:t>__________________________________________________________________________________________</w:t>
      </w:r>
    </w:p>
    <w:p w:rsidR="00D632A5" w:rsidRPr="00D632A5" w:rsidRDefault="00D632A5" w:rsidP="00D632A5">
      <w:pPr>
        <w:widowControl w:val="0"/>
        <w:spacing w:after="0" w:line="228" w:lineRule="auto"/>
        <w:outlineLvl w:val="3"/>
        <w:rPr>
          <w:rFonts w:ascii="Times New Roman" w:hAnsi="Times New Roman"/>
          <w:bCs/>
          <w:sz w:val="24"/>
          <w:szCs w:val="28"/>
          <w:shd w:val="clear" w:color="auto" w:fill="FFFFFF"/>
        </w:rPr>
      </w:pPr>
      <w:r w:rsidRPr="00D632A5">
        <w:rPr>
          <w:rFonts w:ascii="Times New Roman" w:hAnsi="Times New Roman"/>
          <w:bCs/>
          <w:sz w:val="24"/>
          <w:szCs w:val="28"/>
          <w:shd w:val="clear" w:color="auto" w:fill="FFFFFF"/>
        </w:rPr>
        <w:t xml:space="preserve"> (указывается вид  муниципального учреждения </w:t>
      </w:r>
      <w:r w:rsidR="000F5999" w:rsidRPr="000F5999">
        <w:rPr>
          <w:rFonts w:ascii="Times New Roman" w:hAnsi="Times New Roman"/>
          <w:color w:val="000000"/>
          <w:kern w:val="2"/>
          <w:sz w:val="24"/>
          <w:szCs w:val="24"/>
        </w:rPr>
        <w:t>Красновского сельского поселения</w:t>
      </w:r>
      <w:r w:rsidR="000F5999" w:rsidRPr="00D632A5">
        <w:rPr>
          <w:rFonts w:ascii="Times New Roman" w:hAnsi="Times New Roman"/>
          <w:bCs/>
          <w:color w:val="000000"/>
          <w:sz w:val="24"/>
          <w:szCs w:val="24"/>
          <w:shd w:val="clear" w:color="auto" w:fill="FFFFFF"/>
        </w:rPr>
        <w:t xml:space="preserve"> </w:t>
      </w:r>
      <w:r w:rsidRPr="00D632A5">
        <w:rPr>
          <w:rFonts w:ascii="Times New Roman" w:hAnsi="Times New Roman"/>
          <w:bCs/>
          <w:sz w:val="24"/>
          <w:szCs w:val="28"/>
          <w:shd w:val="clear" w:color="auto" w:fill="FFFFFF"/>
        </w:rPr>
        <w:t>из базового (отраслевого) перечня)</w:t>
      </w:r>
    </w:p>
    <w:p w:rsidR="00D632A5" w:rsidRPr="00D632A5" w:rsidRDefault="00D632A5" w:rsidP="00D632A5">
      <w:pPr>
        <w:keepNext/>
        <w:spacing w:before="240" w:after="60" w:line="240" w:lineRule="auto"/>
        <w:jc w:val="center"/>
        <w:outlineLvl w:val="3"/>
        <w:rPr>
          <w:rFonts w:ascii="Times New Roman" w:hAnsi="Times New Roman"/>
          <w:bCs/>
          <w:sz w:val="24"/>
          <w:szCs w:val="24"/>
        </w:rPr>
      </w:pPr>
      <w:r w:rsidRPr="00D632A5">
        <w:rPr>
          <w:rFonts w:ascii="Times New Roman" w:hAnsi="Times New Roman"/>
          <w:bCs/>
          <w:color w:val="000000"/>
          <w:sz w:val="24"/>
          <w:szCs w:val="24"/>
          <w:shd w:val="clear" w:color="auto" w:fill="FFFFFF"/>
        </w:rPr>
        <w:t xml:space="preserve">ЧАСТЬ 1. Сведения об оказываемых муниципальных услугах </w:t>
      </w:r>
      <w:r w:rsidRPr="00D632A5">
        <w:rPr>
          <w:rFonts w:ascii="Times New Roman" w:hAnsi="Times New Roman"/>
          <w:bCs/>
          <w:color w:val="000000"/>
          <w:sz w:val="24"/>
          <w:szCs w:val="24"/>
          <w:shd w:val="clear" w:color="auto" w:fill="FFFFFF"/>
          <w:vertAlign w:val="superscript"/>
        </w:rPr>
        <w:t>2)</w:t>
      </w:r>
    </w:p>
    <w:p w:rsidR="00D632A5" w:rsidRPr="00D632A5" w:rsidRDefault="00D632A5" w:rsidP="00D632A5">
      <w:pPr>
        <w:keepNext/>
        <w:spacing w:before="240" w:after="60" w:line="240" w:lineRule="auto"/>
        <w:jc w:val="center"/>
        <w:outlineLvl w:val="3"/>
        <w:rPr>
          <w:rFonts w:ascii="Times New Roman" w:hAnsi="Times New Roman"/>
          <w:bCs/>
          <w:sz w:val="24"/>
          <w:szCs w:val="24"/>
        </w:rPr>
      </w:pPr>
      <w:r w:rsidRPr="00D632A5">
        <w:rPr>
          <w:rFonts w:ascii="Times New Roman" w:hAnsi="Times New Roman"/>
          <w:bCs/>
          <w:color w:val="000000"/>
          <w:sz w:val="24"/>
          <w:szCs w:val="24"/>
          <w:shd w:val="clear" w:color="auto" w:fill="FFFFFF"/>
        </w:rPr>
        <w:t xml:space="preserve">РАЗДЕЛ_____ </w:t>
      </w:r>
    </w:p>
    <w:p w:rsidR="00D632A5" w:rsidRPr="00D632A5" w:rsidRDefault="00D632A5" w:rsidP="00D632A5">
      <w:pPr>
        <w:keepNext/>
        <w:spacing w:after="0" w:line="240" w:lineRule="auto"/>
        <w:outlineLvl w:val="3"/>
        <w:rPr>
          <w:rFonts w:ascii="Times New Roman" w:hAnsi="Times New Roman"/>
          <w:color w:val="000000"/>
          <w:sz w:val="24"/>
          <w:szCs w:val="24"/>
          <w:shd w:val="clear" w:color="auto" w:fill="FFFFFF"/>
        </w:rPr>
      </w:pPr>
      <w:r w:rsidRPr="00D632A5">
        <w:rPr>
          <w:rFonts w:ascii="Times New Roman" w:hAnsi="Times New Roman"/>
          <w:bCs/>
          <w:noProof/>
          <w:sz w:val="24"/>
          <w:szCs w:val="24"/>
        </w:rPr>
        <w:pict>
          <v:shape id="Text Box 4" o:spid="_x0000_s1028" type="#_x0000_t202" style="position:absolute;margin-left:598.3pt;margin-top:2.6pt;width:149.75pt;height:90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tblGrid>
                  <w:tr w:rsidR="009214F5" w:rsidRPr="009D7718">
                    <w:trPr>
                      <w:trHeight w:val="118"/>
                    </w:trPr>
                    <w:tc>
                      <w:tcPr>
                        <w:tcW w:w="1668" w:type="dxa"/>
                        <w:tcBorders>
                          <w:top w:val="nil"/>
                          <w:left w:val="nil"/>
                          <w:bottom w:val="nil"/>
                          <w:right w:val="single" w:sz="12" w:space="0" w:color="auto"/>
                        </w:tcBorders>
                      </w:tcPr>
                      <w:p w:rsidR="009214F5" w:rsidRPr="009D7718" w:rsidRDefault="009214F5" w:rsidP="00FA7D9A">
                        <w:pPr>
                          <w:pStyle w:val="41"/>
                          <w:spacing w:before="0" w:after="0"/>
                          <w:ind w:right="34"/>
                          <w:jc w:val="right"/>
                          <w:rPr>
                            <w:rStyle w:val="CharStyle9Exact"/>
                            <w:color w:val="000000"/>
                            <w:sz w:val="24"/>
                            <w:szCs w:val="24"/>
                          </w:rPr>
                        </w:pPr>
                        <w:r w:rsidRPr="009D7718">
                          <w:rPr>
                            <w:rStyle w:val="CharStyle9Exact"/>
                            <w:color w:val="000000"/>
                            <w:sz w:val="24"/>
                            <w:szCs w:val="24"/>
                          </w:rPr>
                          <w:t xml:space="preserve">Уникальный номер      </w:t>
                        </w:r>
                      </w:p>
                      <w:p w:rsidR="009214F5" w:rsidRPr="009D7718" w:rsidRDefault="009214F5" w:rsidP="00FA7D9A">
                        <w:pPr>
                          <w:pStyle w:val="41"/>
                          <w:spacing w:before="0" w:after="0"/>
                          <w:jc w:val="right"/>
                          <w:rPr>
                            <w:rStyle w:val="CharStyle9Exact"/>
                            <w:color w:val="000000"/>
                            <w:sz w:val="24"/>
                            <w:szCs w:val="24"/>
                          </w:rPr>
                        </w:pPr>
                        <w:r w:rsidRPr="009D7718">
                          <w:rPr>
                            <w:rStyle w:val="CharStyle9Exact"/>
                            <w:color w:val="000000"/>
                            <w:sz w:val="24"/>
                            <w:szCs w:val="24"/>
                          </w:rPr>
                          <w:t xml:space="preserve">по базовому </w:t>
                        </w:r>
                      </w:p>
                      <w:p w:rsidR="009214F5" w:rsidRPr="009D7718" w:rsidRDefault="009214F5" w:rsidP="00FA7D9A">
                        <w:pPr>
                          <w:pStyle w:val="41"/>
                          <w:spacing w:before="0" w:after="0"/>
                          <w:jc w:val="right"/>
                          <w:rPr>
                            <w:rStyle w:val="CharStyle9Exact"/>
                            <w:color w:val="000000"/>
                            <w:sz w:val="24"/>
                            <w:szCs w:val="24"/>
                          </w:rPr>
                        </w:pPr>
                        <w:r w:rsidRPr="009D7718">
                          <w:rPr>
                            <w:rStyle w:val="CharStyle9Exact"/>
                            <w:color w:val="000000"/>
                            <w:sz w:val="24"/>
                            <w:szCs w:val="24"/>
                          </w:rPr>
                          <w:t xml:space="preserve">(отраслевому) </w:t>
                        </w:r>
                      </w:p>
                      <w:p w:rsidR="009214F5" w:rsidRPr="009D7718" w:rsidRDefault="009214F5" w:rsidP="00FA7D9A">
                        <w:pPr>
                          <w:pStyle w:val="41"/>
                          <w:spacing w:before="0" w:after="0"/>
                          <w:jc w:val="right"/>
                          <w:rPr>
                            <w:rStyle w:val="CharStyle9Exact"/>
                            <w:color w:val="000000"/>
                            <w:sz w:val="24"/>
                            <w:szCs w:val="24"/>
                          </w:rPr>
                        </w:pPr>
                        <w:r w:rsidRPr="009D7718">
                          <w:rPr>
                            <w:rStyle w:val="CharStyle9Exact"/>
                            <w:color w:val="000000"/>
                            <w:sz w:val="24"/>
                            <w:szCs w:val="24"/>
                          </w:rPr>
                          <w:t xml:space="preserve">перечню   </w:t>
                        </w:r>
                      </w:p>
                      <w:p w:rsidR="009214F5" w:rsidRPr="009D7718" w:rsidRDefault="009214F5" w:rsidP="00FA7D9A">
                        <w:pPr>
                          <w:pStyle w:val="Style7"/>
                          <w:shd w:val="clear" w:color="auto" w:fill="auto"/>
                          <w:spacing w:before="0" w:after="0" w:line="144" w:lineRule="exact"/>
                          <w:ind w:left="-851"/>
                          <w:jc w:val="right"/>
                          <w:rPr>
                            <w:b w:val="0"/>
                            <w:sz w:val="24"/>
                            <w:szCs w:val="24"/>
                          </w:rPr>
                        </w:pPr>
                      </w:p>
                    </w:tc>
                    <w:tc>
                      <w:tcPr>
                        <w:tcW w:w="1134" w:type="dxa"/>
                        <w:tcBorders>
                          <w:top w:val="single" w:sz="12" w:space="0" w:color="auto"/>
                          <w:left w:val="single" w:sz="12" w:space="0" w:color="auto"/>
                          <w:bottom w:val="single" w:sz="12" w:space="0" w:color="auto"/>
                          <w:right w:val="single" w:sz="12" w:space="0" w:color="auto"/>
                        </w:tcBorders>
                      </w:tcPr>
                      <w:p w:rsidR="009214F5" w:rsidRPr="009D7718" w:rsidRDefault="009214F5" w:rsidP="00FA7D9A">
                        <w:pPr>
                          <w:pStyle w:val="Style7"/>
                          <w:shd w:val="clear" w:color="auto" w:fill="auto"/>
                          <w:spacing w:before="0" w:after="0" w:line="144" w:lineRule="exact"/>
                          <w:ind w:firstLine="33"/>
                          <w:jc w:val="right"/>
                          <w:rPr>
                            <w:b w:val="0"/>
                            <w:sz w:val="24"/>
                            <w:szCs w:val="24"/>
                          </w:rPr>
                        </w:pPr>
                      </w:p>
                    </w:tc>
                  </w:tr>
                </w:tbl>
                <w:p w:rsidR="009214F5" w:rsidRPr="009D7718" w:rsidRDefault="009214F5" w:rsidP="00D632A5"/>
              </w:txbxContent>
            </v:textbox>
          </v:shape>
        </w:pict>
      </w:r>
      <w:r w:rsidRPr="00D632A5">
        <w:rPr>
          <w:rFonts w:ascii="Times New Roman" w:hAnsi="Times New Roman"/>
          <w:bCs/>
          <w:color w:val="000000"/>
          <w:sz w:val="24"/>
          <w:szCs w:val="24"/>
          <w:shd w:val="clear" w:color="auto" w:fill="FFFFFF"/>
        </w:rPr>
        <w:t xml:space="preserve">1. Наименование муниципальной услуги </w:t>
      </w:r>
      <w:r w:rsidRPr="00D632A5">
        <w:rPr>
          <w:rFonts w:ascii="Times New Roman" w:hAnsi="Times New Roman"/>
          <w:color w:val="000000"/>
          <w:sz w:val="24"/>
          <w:szCs w:val="24"/>
          <w:shd w:val="clear" w:color="auto" w:fill="FFFFFF"/>
        </w:rPr>
        <w:t>_____________________________________________________________________________</w:t>
      </w:r>
    </w:p>
    <w:p w:rsidR="00D632A5" w:rsidRPr="00D632A5" w:rsidRDefault="00D632A5" w:rsidP="00D632A5">
      <w:pPr>
        <w:keepNext/>
        <w:spacing w:after="0" w:line="240" w:lineRule="auto"/>
        <w:outlineLvl w:val="3"/>
        <w:rPr>
          <w:rFonts w:ascii="Times New Roman" w:hAnsi="Times New Roman"/>
          <w:bCs/>
          <w:sz w:val="24"/>
          <w:szCs w:val="24"/>
          <w:shd w:val="clear" w:color="auto" w:fill="FFFFFF"/>
        </w:rPr>
      </w:pPr>
      <w:r w:rsidRPr="00D632A5">
        <w:rPr>
          <w:rFonts w:ascii="Times New Roman" w:hAnsi="Times New Roman"/>
          <w:bCs/>
          <w:sz w:val="24"/>
          <w:szCs w:val="24"/>
          <w:shd w:val="clear" w:color="auto" w:fill="FFFFFF"/>
        </w:rPr>
        <w:t>________________________________________________________________________________________________________________</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2. Категории потребителей муниципальной услуги 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______________________________________________________________________________________________________</w:t>
      </w:r>
    </w:p>
    <w:p w:rsidR="00D632A5" w:rsidRPr="00D632A5" w:rsidRDefault="00D632A5" w:rsidP="00D632A5">
      <w:pPr>
        <w:widowControl w:val="0"/>
        <w:tabs>
          <w:tab w:val="left" w:pos="274"/>
        </w:tabs>
        <w:spacing w:after="0" w:line="240" w:lineRule="auto"/>
        <w:ind w:left="40"/>
        <w:jc w:val="both"/>
        <w:rPr>
          <w:rFonts w:ascii="Times New Roman" w:hAnsi="Times New Roman"/>
          <w:sz w:val="24"/>
          <w:szCs w:val="24"/>
        </w:rPr>
      </w:pP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3. Показатели, характеризующие объем и (или) качество муниципальной услуги</w:t>
      </w:r>
    </w:p>
    <w:p w:rsidR="00D632A5" w:rsidRPr="00D632A5" w:rsidRDefault="00D632A5" w:rsidP="00D632A5">
      <w:pPr>
        <w:keepNext/>
        <w:spacing w:after="0" w:line="240" w:lineRule="auto"/>
        <w:outlineLvl w:val="3"/>
        <w:rPr>
          <w:rFonts w:ascii="Times New Roman" w:hAnsi="Times New Roman"/>
          <w:bCs/>
          <w:sz w:val="24"/>
          <w:szCs w:val="24"/>
        </w:rPr>
      </w:pPr>
      <w:r w:rsidRPr="00D632A5">
        <w:rPr>
          <w:rFonts w:ascii="Times New Roman" w:hAnsi="Times New Roman"/>
          <w:bCs/>
          <w:color w:val="000000"/>
          <w:sz w:val="24"/>
          <w:szCs w:val="24"/>
          <w:shd w:val="clear" w:color="auto" w:fill="FFFFFF"/>
        </w:rPr>
        <w:t xml:space="preserve">3.1. Показатели, характеризующие качество муниципальной услуги </w:t>
      </w:r>
      <w:r w:rsidRPr="00D632A5">
        <w:rPr>
          <w:rFonts w:ascii="Times New Roman" w:hAnsi="Times New Roman"/>
          <w:bCs/>
          <w:color w:val="000000"/>
          <w:sz w:val="24"/>
          <w:szCs w:val="24"/>
          <w:shd w:val="clear" w:color="auto" w:fill="FFFFFF"/>
          <w:vertAlign w:val="superscript"/>
        </w:rPr>
        <w:t>3)</w:t>
      </w:r>
    </w:p>
    <w:p w:rsidR="00D632A5" w:rsidRPr="00D632A5" w:rsidRDefault="00D632A5" w:rsidP="00D632A5">
      <w:pPr>
        <w:widowControl w:val="0"/>
        <w:spacing w:after="0" w:line="240" w:lineRule="auto"/>
        <w:rPr>
          <w:rFonts w:ascii="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4"/>
        <w:gridCol w:w="1241"/>
        <w:gridCol w:w="1168"/>
        <w:gridCol w:w="1260"/>
        <w:gridCol w:w="1197"/>
        <w:gridCol w:w="1211"/>
        <w:gridCol w:w="1380"/>
        <w:gridCol w:w="1798"/>
        <w:gridCol w:w="1091"/>
        <w:gridCol w:w="1262"/>
        <w:gridCol w:w="982"/>
        <w:gridCol w:w="1005"/>
      </w:tblGrid>
      <w:tr w:rsidR="00D632A5" w:rsidRPr="00D632A5">
        <w:trPr>
          <w:trHeight w:hRule="exact" w:val="762"/>
        </w:trPr>
        <w:tc>
          <w:tcPr>
            <w:tcW w:w="1227" w:type="dxa"/>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Уникальный номер реестровой записи</w:t>
            </w:r>
          </w:p>
        </w:tc>
        <w:tc>
          <w:tcPr>
            <w:tcW w:w="3561" w:type="dxa"/>
            <w:gridSpan w:val="3"/>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Показатель, характеризующий содержание муниципальной услуги</w:t>
            </w:r>
          </w:p>
        </w:tc>
        <w:tc>
          <w:tcPr>
            <w:tcW w:w="2337" w:type="dxa"/>
            <w:gridSpan w:val="2"/>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Показатель, характеризующий условия (формы) оказания муниципальной услуги</w:t>
            </w:r>
          </w:p>
        </w:tc>
        <w:tc>
          <w:tcPr>
            <w:tcW w:w="4143" w:type="dxa"/>
            <w:gridSpan w:val="3"/>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Показатель качества муниципальной услуги</w:t>
            </w:r>
          </w:p>
        </w:tc>
        <w:tc>
          <w:tcPr>
            <w:tcW w:w="3153" w:type="dxa"/>
            <w:gridSpan w:val="3"/>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Значение показателя качества муниципальной услуги</w:t>
            </w:r>
          </w:p>
        </w:tc>
      </w:tr>
      <w:tr w:rsidR="00D632A5" w:rsidRPr="00D632A5">
        <w:trPr>
          <w:trHeight w:hRule="exact" w:val="484"/>
        </w:trPr>
        <w:tc>
          <w:tcPr>
            <w:tcW w:w="1227" w:type="dxa"/>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3561" w:type="dxa"/>
            <w:gridSpan w:val="3"/>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2337" w:type="dxa"/>
            <w:gridSpan w:val="2"/>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1339" w:type="dxa"/>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наименование показателя</w:t>
            </w:r>
          </w:p>
        </w:tc>
        <w:tc>
          <w:tcPr>
            <w:tcW w:w="2804" w:type="dxa"/>
            <w:gridSpan w:val="2"/>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единица измерения по ОКЕИ</w:t>
            </w:r>
          </w:p>
        </w:tc>
        <w:tc>
          <w:tcPr>
            <w:tcW w:w="1225" w:type="dxa"/>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20__ год (очередной финансовый год)</w:t>
            </w:r>
          </w:p>
        </w:tc>
        <w:tc>
          <w:tcPr>
            <w:tcW w:w="953" w:type="dxa"/>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20__ год (1-й год планового периода)</w:t>
            </w:r>
          </w:p>
        </w:tc>
        <w:tc>
          <w:tcPr>
            <w:tcW w:w="975" w:type="dxa"/>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 xml:space="preserve">20__год </w:t>
            </w:r>
          </w:p>
          <w:p w:rsidR="00D632A5" w:rsidRPr="00D632A5" w:rsidRDefault="00D632A5" w:rsidP="00D632A5">
            <w:pPr>
              <w:keepNext/>
              <w:spacing w:after="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(2-й год планового периода)</w:t>
            </w:r>
          </w:p>
        </w:tc>
      </w:tr>
      <w:tr w:rsidR="00D632A5" w:rsidRPr="00D632A5">
        <w:trPr>
          <w:trHeight w:val="624"/>
        </w:trPr>
        <w:tc>
          <w:tcPr>
            <w:tcW w:w="1227" w:type="dxa"/>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1204" w:type="dxa"/>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___________</w:t>
            </w:r>
          </w:p>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(наименова-</w:t>
            </w:r>
          </w:p>
          <w:p w:rsidR="00D632A5" w:rsidRPr="00D632A5" w:rsidRDefault="00D632A5" w:rsidP="00D632A5">
            <w:pPr>
              <w:keepNext/>
              <w:spacing w:after="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ние</w:t>
            </w:r>
          </w:p>
          <w:p w:rsidR="00D632A5" w:rsidRPr="00D632A5" w:rsidRDefault="00D632A5" w:rsidP="00D632A5">
            <w:pPr>
              <w:keepNext/>
              <w:spacing w:after="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показателя)</w:t>
            </w:r>
          </w:p>
        </w:tc>
        <w:tc>
          <w:tcPr>
            <w:tcW w:w="1134" w:type="dxa"/>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__________</w:t>
            </w:r>
          </w:p>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(наименова-</w:t>
            </w:r>
          </w:p>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ние</w:t>
            </w:r>
          </w:p>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показателя)</w:t>
            </w:r>
          </w:p>
        </w:tc>
        <w:tc>
          <w:tcPr>
            <w:tcW w:w="1223" w:type="dxa"/>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__________</w:t>
            </w:r>
          </w:p>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(наименова-</w:t>
            </w:r>
          </w:p>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ние</w:t>
            </w:r>
          </w:p>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показателя)</w:t>
            </w:r>
          </w:p>
        </w:tc>
        <w:tc>
          <w:tcPr>
            <w:tcW w:w="1162" w:type="dxa"/>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__________</w:t>
            </w:r>
          </w:p>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(наименова-</w:t>
            </w:r>
          </w:p>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ние</w:t>
            </w:r>
          </w:p>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показателя)</w:t>
            </w:r>
          </w:p>
        </w:tc>
        <w:tc>
          <w:tcPr>
            <w:tcW w:w="1175" w:type="dxa"/>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__________</w:t>
            </w:r>
          </w:p>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(наименова-</w:t>
            </w:r>
          </w:p>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ние</w:t>
            </w:r>
          </w:p>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показателя)</w:t>
            </w:r>
          </w:p>
        </w:tc>
        <w:tc>
          <w:tcPr>
            <w:tcW w:w="1339" w:type="dxa"/>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1745" w:type="dxa"/>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наименование</w:t>
            </w:r>
          </w:p>
        </w:tc>
        <w:tc>
          <w:tcPr>
            <w:tcW w:w="1059" w:type="dxa"/>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код</w:t>
            </w:r>
          </w:p>
        </w:tc>
        <w:tc>
          <w:tcPr>
            <w:tcW w:w="1225" w:type="dxa"/>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953" w:type="dxa"/>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975" w:type="dxa"/>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r>
      <w:tr w:rsidR="00D632A5" w:rsidRPr="00D632A5">
        <w:trPr>
          <w:trHeight w:hRule="exact" w:val="372"/>
        </w:trPr>
        <w:tc>
          <w:tcPr>
            <w:tcW w:w="1227" w:type="dxa"/>
            <w:shd w:val="clear" w:color="auto" w:fill="FFFFFF"/>
          </w:tcPr>
          <w:p w:rsidR="00D632A5" w:rsidRPr="00D632A5" w:rsidRDefault="00D632A5" w:rsidP="00D632A5">
            <w:pPr>
              <w:keepNext/>
              <w:spacing w:after="0" w:line="240" w:lineRule="auto"/>
              <w:jc w:val="center"/>
              <w:outlineLvl w:val="3"/>
              <w:rPr>
                <w:rFonts w:ascii="Times New Roman" w:hAnsi="Times New Roman"/>
                <w:b/>
                <w:bCs/>
                <w:sz w:val="20"/>
                <w:szCs w:val="20"/>
              </w:rPr>
            </w:pPr>
            <w:r w:rsidRPr="00D632A5">
              <w:rPr>
                <w:rFonts w:ascii="Times New Roman" w:hAnsi="Times New Roman"/>
                <w:sz w:val="20"/>
                <w:szCs w:val="20"/>
              </w:rPr>
              <w:t>1</w:t>
            </w:r>
          </w:p>
        </w:tc>
        <w:tc>
          <w:tcPr>
            <w:tcW w:w="1204" w:type="dxa"/>
            <w:shd w:val="clear" w:color="auto" w:fill="FFFFFF"/>
          </w:tcPr>
          <w:p w:rsidR="00D632A5" w:rsidRPr="00D632A5" w:rsidRDefault="00D632A5" w:rsidP="00D632A5">
            <w:pPr>
              <w:keepNext/>
              <w:spacing w:after="0" w:line="240" w:lineRule="auto"/>
              <w:jc w:val="center"/>
              <w:outlineLvl w:val="3"/>
              <w:rPr>
                <w:rFonts w:ascii="Times New Roman" w:hAnsi="Times New Roman"/>
                <w:b/>
                <w:bCs/>
                <w:sz w:val="20"/>
                <w:szCs w:val="20"/>
              </w:rPr>
            </w:pPr>
            <w:r w:rsidRPr="00D632A5">
              <w:rPr>
                <w:rFonts w:ascii="Times New Roman" w:hAnsi="Times New Roman"/>
                <w:sz w:val="20"/>
                <w:szCs w:val="20"/>
              </w:rPr>
              <w:t>2</w:t>
            </w:r>
          </w:p>
        </w:tc>
        <w:tc>
          <w:tcPr>
            <w:tcW w:w="1134" w:type="dxa"/>
            <w:shd w:val="clear" w:color="auto" w:fill="FFFFFF"/>
          </w:tcPr>
          <w:p w:rsidR="00D632A5" w:rsidRPr="00D632A5" w:rsidRDefault="00D632A5" w:rsidP="00D632A5">
            <w:pPr>
              <w:keepNext/>
              <w:spacing w:after="0" w:line="240" w:lineRule="auto"/>
              <w:jc w:val="center"/>
              <w:outlineLvl w:val="3"/>
              <w:rPr>
                <w:rFonts w:ascii="Times New Roman" w:hAnsi="Times New Roman"/>
                <w:b/>
                <w:bCs/>
                <w:sz w:val="20"/>
                <w:szCs w:val="20"/>
              </w:rPr>
            </w:pPr>
            <w:r w:rsidRPr="00D632A5">
              <w:rPr>
                <w:rFonts w:ascii="Times New Roman" w:hAnsi="Times New Roman"/>
                <w:sz w:val="20"/>
                <w:szCs w:val="20"/>
              </w:rPr>
              <w:t>3</w:t>
            </w:r>
          </w:p>
        </w:tc>
        <w:tc>
          <w:tcPr>
            <w:tcW w:w="1223" w:type="dxa"/>
            <w:shd w:val="clear" w:color="auto" w:fill="FFFFFF"/>
          </w:tcPr>
          <w:p w:rsidR="00D632A5" w:rsidRPr="00D632A5" w:rsidRDefault="00D632A5" w:rsidP="00D632A5">
            <w:pPr>
              <w:keepNext/>
              <w:spacing w:after="0" w:line="240" w:lineRule="auto"/>
              <w:jc w:val="center"/>
              <w:outlineLvl w:val="3"/>
              <w:rPr>
                <w:rFonts w:ascii="Times New Roman" w:hAnsi="Times New Roman"/>
                <w:b/>
                <w:bCs/>
                <w:sz w:val="20"/>
                <w:szCs w:val="20"/>
              </w:rPr>
            </w:pPr>
            <w:r w:rsidRPr="00D632A5">
              <w:rPr>
                <w:rFonts w:ascii="Times New Roman" w:hAnsi="Times New Roman"/>
                <w:sz w:val="20"/>
                <w:szCs w:val="20"/>
              </w:rPr>
              <w:t>4</w:t>
            </w:r>
          </w:p>
        </w:tc>
        <w:tc>
          <w:tcPr>
            <w:tcW w:w="1162" w:type="dxa"/>
            <w:shd w:val="clear" w:color="auto" w:fill="FFFFFF"/>
          </w:tcPr>
          <w:p w:rsidR="00D632A5" w:rsidRPr="00D632A5" w:rsidRDefault="00D632A5" w:rsidP="00D632A5">
            <w:pPr>
              <w:keepNext/>
              <w:spacing w:after="0" w:line="240" w:lineRule="auto"/>
              <w:jc w:val="center"/>
              <w:outlineLvl w:val="3"/>
              <w:rPr>
                <w:rFonts w:ascii="Times New Roman" w:hAnsi="Times New Roman"/>
                <w:sz w:val="20"/>
                <w:szCs w:val="28"/>
              </w:rPr>
            </w:pPr>
            <w:r w:rsidRPr="00D632A5">
              <w:rPr>
                <w:rFonts w:ascii="Times New Roman" w:hAnsi="Times New Roman"/>
                <w:sz w:val="20"/>
                <w:szCs w:val="20"/>
              </w:rPr>
              <w:t>5</w:t>
            </w:r>
          </w:p>
        </w:tc>
        <w:tc>
          <w:tcPr>
            <w:tcW w:w="1175" w:type="dxa"/>
            <w:shd w:val="clear" w:color="auto" w:fill="FFFFFF"/>
          </w:tcPr>
          <w:p w:rsidR="00D632A5" w:rsidRPr="00D632A5" w:rsidRDefault="00D632A5" w:rsidP="00D632A5">
            <w:pPr>
              <w:keepNext/>
              <w:spacing w:after="0" w:line="240" w:lineRule="auto"/>
              <w:jc w:val="center"/>
              <w:outlineLvl w:val="3"/>
              <w:rPr>
                <w:rFonts w:ascii="Times New Roman" w:hAnsi="Times New Roman"/>
                <w:sz w:val="20"/>
                <w:szCs w:val="28"/>
              </w:rPr>
            </w:pPr>
            <w:r w:rsidRPr="00D632A5">
              <w:rPr>
                <w:rFonts w:ascii="Times New Roman" w:hAnsi="Times New Roman"/>
                <w:sz w:val="20"/>
                <w:szCs w:val="20"/>
              </w:rPr>
              <w:t>6</w:t>
            </w:r>
          </w:p>
        </w:tc>
        <w:tc>
          <w:tcPr>
            <w:tcW w:w="1339" w:type="dxa"/>
            <w:shd w:val="clear" w:color="auto" w:fill="FFFFFF"/>
          </w:tcPr>
          <w:p w:rsidR="00D632A5" w:rsidRPr="00D632A5" w:rsidRDefault="00D632A5" w:rsidP="00D632A5">
            <w:pPr>
              <w:keepNext/>
              <w:spacing w:after="0" w:line="240" w:lineRule="auto"/>
              <w:jc w:val="center"/>
              <w:outlineLvl w:val="3"/>
              <w:rPr>
                <w:rFonts w:ascii="Times New Roman" w:hAnsi="Times New Roman"/>
                <w:sz w:val="20"/>
                <w:szCs w:val="28"/>
              </w:rPr>
            </w:pPr>
            <w:r w:rsidRPr="00D632A5">
              <w:rPr>
                <w:rFonts w:ascii="Times New Roman" w:hAnsi="Times New Roman"/>
                <w:sz w:val="20"/>
                <w:szCs w:val="20"/>
              </w:rPr>
              <w:t>7</w:t>
            </w:r>
          </w:p>
        </w:tc>
        <w:tc>
          <w:tcPr>
            <w:tcW w:w="1745" w:type="dxa"/>
            <w:shd w:val="clear" w:color="auto" w:fill="FFFFFF"/>
          </w:tcPr>
          <w:p w:rsidR="00D632A5" w:rsidRPr="00D632A5" w:rsidRDefault="00D632A5" w:rsidP="00D632A5">
            <w:pPr>
              <w:keepNext/>
              <w:spacing w:after="0" w:line="240" w:lineRule="auto"/>
              <w:jc w:val="center"/>
              <w:outlineLvl w:val="3"/>
              <w:rPr>
                <w:rFonts w:ascii="Times New Roman" w:hAnsi="Times New Roman"/>
                <w:sz w:val="20"/>
                <w:szCs w:val="28"/>
              </w:rPr>
            </w:pPr>
            <w:r w:rsidRPr="00D632A5">
              <w:rPr>
                <w:rFonts w:ascii="Times New Roman" w:hAnsi="Times New Roman"/>
                <w:sz w:val="20"/>
                <w:szCs w:val="20"/>
              </w:rPr>
              <w:t>8</w:t>
            </w:r>
          </w:p>
        </w:tc>
        <w:tc>
          <w:tcPr>
            <w:tcW w:w="1059" w:type="dxa"/>
            <w:shd w:val="clear" w:color="auto" w:fill="FFFFFF"/>
          </w:tcPr>
          <w:p w:rsidR="00D632A5" w:rsidRPr="00D632A5" w:rsidRDefault="00D632A5" w:rsidP="00D632A5">
            <w:pPr>
              <w:keepNext/>
              <w:spacing w:after="0" w:line="240" w:lineRule="auto"/>
              <w:jc w:val="center"/>
              <w:outlineLvl w:val="3"/>
              <w:rPr>
                <w:rFonts w:ascii="Times New Roman" w:hAnsi="Times New Roman"/>
                <w:sz w:val="20"/>
                <w:szCs w:val="28"/>
              </w:rPr>
            </w:pPr>
            <w:r w:rsidRPr="00D632A5">
              <w:rPr>
                <w:rFonts w:ascii="Times New Roman" w:hAnsi="Times New Roman"/>
                <w:sz w:val="20"/>
                <w:szCs w:val="20"/>
              </w:rPr>
              <w:t>9</w:t>
            </w:r>
          </w:p>
        </w:tc>
        <w:tc>
          <w:tcPr>
            <w:tcW w:w="1225" w:type="dxa"/>
            <w:shd w:val="clear" w:color="auto" w:fill="FFFFFF"/>
          </w:tcPr>
          <w:p w:rsidR="00D632A5" w:rsidRPr="00D632A5" w:rsidRDefault="00D632A5" w:rsidP="00D632A5">
            <w:pPr>
              <w:keepNext/>
              <w:spacing w:after="0" w:line="240" w:lineRule="auto"/>
              <w:jc w:val="center"/>
              <w:outlineLvl w:val="3"/>
              <w:rPr>
                <w:rFonts w:ascii="Times New Roman" w:hAnsi="Times New Roman"/>
                <w:sz w:val="20"/>
                <w:szCs w:val="28"/>
              </w:rPr>
            </w:pPr>
            <w:r w:rsidRPr="00D632A5">
              <w:rPr>
                <w:rFonts w:ascii="Times New Roman" w:hAnsi="Times New Roman"/>
                <w:sz w:val="20"/>
                <w:szCs w:val="20"/>
              </w:rPr>
              <w:t>10</w:t>
            </w:r>
          </w:p>
        </w:tc>
        <w:tc>
          <w:tcPr>
            <w:tcW w:w="953" w:type="dxa"/>
            <w:shd w:val="clear" w:color="auto" w:fill="FFFFFF"/>
          </w:tcPr>
          <w:p w:rsidR="00D632A5" w:rsidRPr="00D632A5" w:rsidRDefault="00D632A5" w:rsidP="00D632A5">
            <w:pPr>
              <w:keepNext/>
              <w:spacing w:after="0" w:line="240" w:lineRule="auto"/>
              <w:jc w:val="center"/>
              <w:outlineLvl w:val="3"/>
              <w:rPr>
                <w:rFonts w:ascii="Times New Roman" w:hAnsi="Times New Roman"/>
                <w:sz w:val="20"/>
                <w:szCs w:val="28"/>
              </w:rPr>
            </w:pPr>
            <w:r w:rsidRPr="00D632A5">
              <w:rPr>
                <w:rFonts w:ascii="Times New Roman" w:hAnsi="Times New Roman"/>
                <w:sz w:val="20"/>
                <w:szCs w:val="20"/>
              </w:rPr>
              <w:t>11</w:t>
            </w:r>
          </w:p>
        </w:tc>
        <w:tc>
          <w:tcPr>
            <w:tcW w:w="975" w:type="dxa"/>
            <w:shd w:val="clear" w:color="auto" w:fill="FFFFFF"/>
          </w:tcPr>
          <w:p w:rsidR="00D632A5" w:rsidRPr="00D632A5" w:rsidRDefault="00D632A5" w:rsidP="00D632A5">
            <w:pPr>
              <w:keepNext/>
              <w:spacing w:after="0" w:line="240" w:lineRule="auto"/>
              <w:jc w:val="center"/>
              <w:outlineLvl w:val="3"/>
              <w:rPr>
                <w:rFonts w:ascii="Times New Roman" w:hAnsi="Times New Roman"/>
                <w:sz w:val="20"/>
                <w:szCs w:val="28"/>
              </w:rPr>
            </w:pPr>
            <w:r w:rsidRPr="00D632A5">
              <w:rPr>
                <w:rFonts w:ascii="Times New Roman" w:hAnsi="Times New Roman"/>
                <w:sz w:val="20"/>
                <w:szCs w:val="20"/>
              </w:rPr>
              <w:t>12</w:t>
            </w:r>
          </w:p>
        </w:tc>
      </w:tr>
      <w:tr w:rsidR="00D632A5" w:rsidRPr="00D632A5">
        <w:trPr>
          <w:trHeight w:hRule="exact" w:val="203"/>
        </w:trPr>
        <w:tc>
          <w:tcPr>
            <w:tcW w:w="1227" w:type="dxa"/>
            <w:vMerge w:val="restart"/>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204" w:type="dxa"/>
            <w:vMerge w:val="restart"/>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134" w:type="dxa"/>
            <w:vMerge w:val="restart"/>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223" w:type="dxa"/>
            <w:vMerge w:val="restart"/>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162" w:type="dxa"/>
            <w:vMerge w:val="restart"/>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175" w:type="dxa"/>
            <w:vMerge w:val="restart"/>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339"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745"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059"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225"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953"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975"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r>
      <w:tr w:rsidR="00D632A5" w:rsidRPr="00D632A5">
        <w:trPr>
          <w:trHeight w:hRule="exact" w:val="203"/>
        </w:trPr>
        <w:tc>
          <w:tcPr>
            <w:tcW w:w="1227"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204"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134"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223"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162"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175"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339"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745"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059"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225"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953"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975"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r>
      <w:tr w:rsidR="00D632A5" w:rsidRPr="00D632A5">
        <w:trPr>
          <w:trHeight w:hRule="exact" w:val="203"/>
        </w:trPr>
        <w:tc>
          <w:tcPr>
            <w:tcW w:w="1227" w:type="dxa"/>
            <w:vMerge w:val="restart"/>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204" w:type="dxa"/>
            <w:vMerge w:val="restart"/>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134" w:type="dxa"/>
            <w:vMerge w:val="restart"/>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223" w:type="dxa"/>
            <w:vMerge w:val="restart"/>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162" w:type="dxa"/>
            <w:vMerge w:val="restart"/>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175" w:type="dxa"/>
            <w:vMerge w:val="restart"/>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339"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745"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059"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225"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953"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975"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r>
      <w:tr w:rsidR="00D632A5" w:rsidRPr="00D632A5">
        <w:trPr>
          <w:trHeight w:hRule="exact" w:val="230"/>
        </w:trPr>
        <w:tc>
          <w:tcPr>
            <w:tcW w:w="1227"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204"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134"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223"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162"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175"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339"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745"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059"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1225"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953"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c>
          <w:tcPr>
            <w:tcW w:w="975" w:type="dxa"/>
            <w:shd w:val="clear" w:color="auto" w:fill="FFFFFF"/>
          </w:tcPr>
          <w:p w:rsidR="00D632A5" w:rsidRPr="00D632A5" w:rsidRDefault="00D632A5" w:rsidP="00D632A5">
            <w:pPr>
              <w:keepNext/>
              <w:spacing w:before="240" w:after="60" w:line="240" w:lineRule="auto"/>
              <w:outlineLvl w:val="3"/>
              <w:rPr>
                <w:rFonts w:ascii="Times New Roman" w:hAnsi="Times New Roman"/>
                <w:b/>
                <w:bCs/>
                <w:sz w:val="28"/>
                <w:szCs w:val="28"/>
              </w:rPr>
            </w:pPr>
          </w:p>
        </w:tc>
      </w:tr>
    </w:tbl>
    <w:p w:rsidR="00D632A5" w:rsidRPr="00D632A5" w:rsidRDefault="00D632A5" w:rsidP="00D632A5">
      <w:pPr>
        <w:keepNext/>
        <w:spacing w:before="240" w:after="60" w:line="240" w:lineRule="auto"/>
        <w:outlineLvl w:val="3"/>
        <w:rPr>
          <w:rFonts w:ascii="Times New Roman" w:hAnsi="Times New Roman"/>
          <w:b/>
          <w:bCs/>
          <w:color w:val="000000"/>
          <w:sz w:val="24"/>
          <w:szCs w:val="24"/>
          <w:shd w:val="clear" w:color="auto" w:fill="FFFFFF"/>
        </w:rPr>
      </w:pPr>
      <w:r w:rsidRPr="00D632A5">
        <w:rPr>
          <w:rFonts w:ascii="Times New Roman" w:hAnsi="Times New Roman"/>
          <w:bCs/>
          <w:noProof/>
          <w:sz w:val="24"/>
          <w:szCs w:val="24"/>
        </w:rPr>
        <w:pict>
          <v:shape id="Text Box 13" o:spid="_x0000_s1037" type="#_x0000_t202" style="position:absolute;margin-left:243.3pt;margin-top:29.55pt;width:32.55pt;height:13.2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">
            <v:textbox>
              <w:txbxContent>
                <w:p w:rsidR="009214F5" w:rsidRPr="00E10A7B" w:rsidRDefault="009214F5" w:rsidP="00D632A5"/>
              </w:txbxContent>
            </v:textbox>
          </v:shape>
        </w:pict>
      </w:r>
      <w:r w:rsidRPr="00D632A5">
        <w:rPr>
          <w:rFonts w:ascii="Times New Roman" w:hAnsi="Times New Roman"/>
          <w:bCs/>
          <w:color w:val="000000"/>
          <w:sz w:val="24"/>
          <w:szCs w:val="24"/>
          <w:shd w:val="clear" w:color="auto" w:fill="FFFFFF"/>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w:t>
      </w:r>
    </w:p>
    <w:p w:rsidR="00D632A5" w:rsidRPr="00D632A5" w:rsidRDefault="00D632A5" w:rsidP="00D632A5">
      <w:pPr>
        <w:keepNext/>
        <w:spacing w:before="240" w:after="60" w:line="240" w:lineRule="auto"/>
        <w:outlineLvl w:val="3"/>
        <w:rPr>
          <w:rFonts w:ascii="Times New Roman" w:hAnsi="Times New Roman"/>
          <w:b/>
          <w:bCs/>
          <w:sz w:val="24"/>
          <w:szCs w:val="24"/>
        </w:rPr>
      </w:pPr>
    </w:p>
    <w:p w:rsidR="00D632A5" w:rsidRPr="00D632A5" w:rsidRDefault="00D632A5" w:rsidP="00D632A5">
      <w:pPr>
        <w:widowControl w:val="0"/>
        <w:spacing w:after="0" w:line="240" w:lineRule="auto"/>
        <w:rPr>
          <w:rFonts w:ascii="Times New Roman" w:hAnsi="Times New Roman"/>
          <w:color w:val="000000"/>
          <w:sz w:val="24"/>
          <w:szCs w:val="24"/>
        </w:rPr>
      </w:pPr>
    </w:p>
    <w:p w:rsidR="00D632A5" w:rsidRPr="00D632A5" w:rsidRDefault="00D632A5" w:rsidP="00D632A5">
      <w:pPr>
        <w:widowControl w:val="0"/>
        <w:spacing w:after="0" w:line="240" w:lineRule="auto"/>
        <w:rPr>
          <w:rFonts w:ascii="Times New Roman" w:hAnsi="Times New Roman"/>
          <w:color w:val="000000"/>
          <w:sz w:val="24"/>
          <w:szCs w:val="24"/>
        </w:rPr>
      </w:pPr>
    </w:p>
    <w:p w:rsidR="00D632A5" w:rsidRPr="00D632A5" w:rsidRDefault="00D632A5" w:rsidP="00D632A5">
      <w:pPr>
        <w:pageBreakBefore/>
        <w:widowControl w:val="0"/>
        <w:spacing w:after="0" w:line="235" w:lineRule="auto"/>
        <w:ind w:right="3039"/>
        <w:rPr>
          <w:rFonts w:ascii="Times New Roman" w:hAnsi="Times New Roman"/>
          <w:color w:val="000000"/>
          <w:sz w:val="24"/>
          <w:szCs w:val="24"/>
          <w:shd w:val="clear" w:color="auto" w:fill="FFFFFF"/>
        </w:rPr>
      </w:pPr>
      <w:r w:rsidRPr="00D632A5">
        <w:rPr>
          <w:rFonts w:ascii="Times New Roman" w:hAnsi="Times New Roman"/>
          <w:sz w:val="24"/>
          <w:szCs w:val="24"/>
        </w:rPr>
        <w:t xml:space="preserve">3.2  </w:t>
      </w:r>
      <w:r w:rsidRPr="00D632A5">
        <w:rPr>
          <w:rFonts w:ascii="Times New Roman" w:hAnsi="Times New Roman"/>
          <w:b/>
          <w:color w:val="000000"/>
          <w:sz w:val="24"/>
          <w:szCs w:val="24"/>
          <w:shd w:val="clear" w:color="auto" w:fill="FFFFFF"/>
        </w:rPr>
        <w:t xml:space="preserve">Показатели, характеризующие объем муниципальной услуги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047"/>
        <w:gridCol w:w="1045"/>
        <w:gridCol w:w="1196"/>
        <w:gridCol w:w="1102"/>
        <w:gridCol w:w="1094"/>
        <w:gridCol w:w="1261"/>
        <w:gridCol w:w="858"/>
        <w:gridCol w:w="475"/>
        <w:gridCol w:w="909"/>
        <w:gridCol w:w="901"/>
        <w:gridCol w:w="956"/>
        <w:gridCol w:w="1135"/>
        <w:gridCol w:w="848"/>
        <w:gridCol w:w="862"/>
      </w:tblGrid>
      <w:tr w:rsidR="00D632A5" w:rsidRPr="00D632A5">
        <w:trPr>
          <w:trHeight w:hRule="exact" w:val="611"/>
        </w:trPr>
        <w:tc>
          <w:tcPr>
            <w:tcW w:w="1137"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bCs/>
                <w:color w:val="000000"/>
                <w:sz w:val="20"/>
                <w:szCs w:val="20"/>
              </w:rPr>
            </w:pPr>
          </w:p>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Уникальный</w:t>
            </w:r>
          </w:p>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номер</w:t>
            </w:r>
          </w:p>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реестровой</w:t>
            </w:r>
          </w:p>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записи</w:t>
            </w:r>
          </w:p>
        </w:tc>
        <w:tc>
          <w:tcPr>
            <w:tcW w:w="3193" w:type="dxa"/>
            <w:gridSpan w:val="3"/>
            <w:vMerge w:val="restart"/>
            <w:shd w:val="clear" w:color="auto" w:fill="FFFFFF"/>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Показатель, характеризующий содержание муниципальной услуги</w:t>
            </w:r>
          </w:p>
        </w:tc>
        <w:tc>
          <w:tcPr>
            <w:tcW w:w="2132" w:type="dxa"/>
            <w:gridSpan w:val="2"/>
            <w:vMerge w:val="restart"/>
            <w:shd w:val="clear" w:color="auto" w:fill="FFFFFF"/>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Показатель, характеризующий условия (формы) оказания муниципальной услуги</w:t>
            </w:r>
          </w:p>
        </w:tc>
        <w:tc>
          <w:tcPr>
            <w:tcW w:w="2519" w:type="dxa"/>
            <w:gridSpan w:val="3"/>
            <w:shd w:val="clear" w:color="auto" w:fill="FFFFFF"/>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Показатель объема муниципальной услуги</w:t>
            </w:r>
          </w:p>
        </w:tc>
        <w:tc>
          <w:tcPr>
            <w:tcW w:w="2686" w:type="dxa"/>
            <w:gridSpan w:val="3"/>
            <w:shd w:val="clear" w:color="auto" w:fill="FFFFFF"/>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Значение показателя объема муниципальной услуги</w:t>
            </w:r>
          </w:p>
        </w:tc>
        <w:tc>
          <w:tcPr>
            <w:tcW w:w="2763" w:type="dxa"/>
            <w:gridSpan w:val="3"/>
            <w:shd w:val="clear" w:color="auto" w:fill="FFFFFF"/>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Среднегодовой размер платы (цена, тариф)</w:t>
            </w:r>
          </w:p>
        </w:tc>
      </w:tr>
      <w:tr w:rsidR="00D632A5" w:rsidRPr="00D632A5">
        <w:trPr>
          <w:trHeight w:hRule="exact" w:val="847"/>
        </w:trPr>
        <w:tc>
          <w:tcPr>
            <w:tcW w:w="1137" w:type="dxa"/>
            <w:vMerge/>
            <w:shd w:val="clear" w:color="auto" w:fill="FFFFFF"/>
            <w:vAlign w:val="center"/>
          </w:tcPr>
          <w:p w:rsidR="00D632A5" w:rsidRPr="00D632A5" w:rsidRDefault="00D632A5" w:rsidP="00D632A5">
            <w:pPr>
              <w:widowControl w:val="0"/>
              <w:spacing w:after="0" w:line="235" w:lineRule="auto"/>
              <w:jc w:val="center"/>
              <w:rPr>
                <w:rFonts w:ascii="Times New Roman" w:hAnsi="Times New Roman"/>
                <w:color w:val="000000"/>
                <w:sz w:val="24"/>
                <w:szCs w:val="24"/>
              </w:rPr>
            </w:pPr>
          </w:p>
        </w:tc>
        <w:tc>
          <w:tcPr>
            <w:tcW w:w="3193" w:type="dxa"/>
            <w:gridSpan w:val="3"/>
            <w:vMerge/>
            <w:shd w:val="clear" w:color="auto" w:fill="FFFFFF"/>
            <w:vAlign w:val="center"/>
          </w:tcPr>
          <w:p w:rsidR="00D632A5" w:rsidRPr="00D632A5" w:rsidRDefault="00D632A5" w:rsidP="00D632A5">
            <w:pPr>
              <w:widowControl w:val="0"/>
              <w:spacing w:after="0" w:line="235" w:lineRule="auto"/>
              <w:jc w:val="center"/>
              <w:rPr>
                <w:rFonts w:ascii="Times New Roman" w:hAnsi="Times New Roman"/>
                <w:color w:val="000000"/>
                <w:sz w:val="24"/>
                <w:szCs w:val="24"/>
              </w:rPr>
            </w:pPr>
          </w:p>
        </w:tc>
        <w:tc>
          <w:tcPr>
            <w:tcW w:w="2132" w:type="dxa"/>
            <w:gridSpan w:val="2"/>
            <w:vMerge/>
            <w:shd w:val="clear" w:color="auto" w:fill="FFFFFF"/>
            <w:vAlign w:val="center"/>
          </w:tcPr>
          <w:p w:rsidR="00D632A5" w:rsidRPr="00D632A5" w:rsidRDefault="00D632A5" w:rsidP="00D632A5">
            <w:pPr>
              <w:widowControl w:val="0"/>
              <w:spacing w:after="0" w:line="235" w:lineRule="auto"/>
              <w:jc w:val="center"/>
              <w:rPr>
                <w:rFonts w:ascii="Times New Roman" w:hAnsi="Times New Roman"/>
                <w:color w:val="000000"/>
                <w:sz w:val="24"/>
                <w:szCs w:val="24"/>
              </w:rPr>
            </w:pPr>
          </w:p>
        </w:tc>
        <w:tc>
          <w:tcPr>
            <w:tcW w:w="1225"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наименова-</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ние показателя</w:t>
            </w:r>
          </w:p>
        </w:tc>
        <w:tc>
          <w:tcPr>
            <w:tcW w:w="1294" w:type="dxa"/>
            <w:gridSpan w:val="2"/>
            <w:shd w:val="clear" w:color="auto" w:fill="FFFFFF"/>
          </w:tcPr>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единица измерения по ОКЕИ</w:t>
            </w:r>
          </w:p>
        </w:tc>
        <w:tc>
          <w:tcPr>
            <w:tcW w:w="883"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20__ год (очеред-ной финансо-вый год)</w:t>
            </w:r>
          </w:p>
        </w:tc>
        <w:tc>
          <w:tcPr>
            <w:tcW w:w="875"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20__ год (1-й год планов-</w:t>
            </w:r>
          </w:p>
          <w:p w:rsidR="00D632A5" w:rsidRPr="00D632A5" w:rsidRDefault="00D632A5" w:rsidP="00D632A5">
            <w:pPr>
              <w:widowControl w:val="0"/>
              <w:spacing w:after="0" w:line="235" w:lineRule="auto"/>
              <w:ind w:hanging="117"/>
              <w:jc w:val="center"/>
              <w:rPr>
                <w:rFonts w:ascii="Times New Roman" w:hAnsi="Times New Roman"/>
                <w:color w:val="000000"/>
                <w:sz w:val="24"/>
                <w:szCs w:val="24"/>
              </w:rPr>
            </w:pPr>
            <w:r w:rsidRPr="00D632A5">
              <w:rPr>
                <w:rFonts w:ascii="Times New Roman" w:hAnsi="Times New Roman"/>
                <w:bCs/>
                <w:color w:val="000000"/>
                <w:sz w:val="20"/>
                <w:szCs w:val="20"/>
              </w:rPr>
              <w:t>ого периода)</w:t>
            </w:r>
          </w:p>
        </w:tc>
        <w:tc>
          <w:tcPr>
            <w:tcW w:w="928"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20__год (2-й год планов-</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ого периода)</w:t>
            </w:r>
          </w:p>
        </w:tc>
        <w:tc>
          <w:tcPr>
            <w:tcW w:w="1102"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20__ год (очередной финансо-</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вый год)</w:t>
            </w:r>
          </w:p>
        </w:tc>
        <w:tc>
          <w:tcPr>
            <w:tcW w:w="824"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20__ год (1-й год планово-</w:t>
            </w:r>
          </w:p>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 xml:space="preserve">го </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периода)</w:t>
            </w:r>
          </w:p>
        </w:tc>
        <w:tc>
          <w:tcPr>
            <w:tcW w:w="837"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20__ год (2-й год планово-</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го периода)</w:t>
            </w:r>
          </w:p>
        </w:tc>
      </w:tr>
      <w:tr w:rsidR="00D632A5" w:rsidRPr="00D632A5">
        <w:trPr>
          <w:trHeight w:val="513"/>
        </w:trPr>
        <w:tc>
          <w:tcPr>
            <w:tcW w:w="1137" w:type="dxa"/>
            <w:vMerge/>
            <w:shd w:val="clear" w:color="auto" w:fill="FFFFFF"/>
            <w:vAlign w:val="center"/>
          </w:tcPr>
          <w:p w:rsidR="00D632A5" w:rsidRPr="00D632A5" w:rsidRDefault="00D632A5" w:rsidP="00D632A5">
            <w:pPr>
              <w:widowControl w:val="0"/>
              <w:spacing w:after="0" w:line="235" w:lineRule="auto"/>
              <w:jc w:val="center"/>
              <w:rPr>
                <w:rFonts w:ascii="Times New Roman" w:hAnsi="Times New Roman"/>
                <w:color w:val="000000"/>
                <w:sz w:val="24"/>
                <w:szCs w:val="24"/>
              </w:rPr>
            </w:pPr>
          </w:p>
        </w:tc>
        <w:tc>
          <w:tcPr>
            <w:tcW w:w="1017" w:type="dxa"/>
            <w:shd w:val="clear" w:color="auto" w:fill="FFFFFF"/>
          </w:tcPr>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показателя)</w:t>
            </w:r>
          </w:p>
        </w:tc>
        <w:tc>
          <w:tcPr>
            <w:tcW w:w="1015" w:type="dxa"/>
            <w:shd w:val="clear" w:color="auto" w:fill="FFFFFF"/>
          </w:tcPr>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w:t>
            </w:r>
          </w:p>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вание</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показателя)</w:t>
            </w:r>
          </w:p>
        </w:tc>
        <w:tc>
          <w:tcPr>
            <w:tcW w:w="1161" w:type="dxa"/>
            <w:shd w:val="clear" w:color="auto" w:fill="FFFFFF"/>
          </w:tcPr>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w:t>
            </w:r>
          </w:p>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вание</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показателя)</w:t>
            </w:r>
          </w:p>
        </w:tc>
        <w:tc>
          <w:tcPr>
            <w:tcW w:w="1070" w:type="dxa"/>
            <w:shd w:val="clear" w:color="auto" w:fill="FFFFFF"/>
          </w:tcPr>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w:t>
            </w:r>
          </w:p>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вание</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показателя)</w:t>
            </w:r>
          </w:p>
        </w:tc>
        <w:tc>
          <w:tcPr>
            <w:tcW w:w="1062" w:type="dxa"/>
            <w:shd w:val="clear" w:color="auto" w:fill="FFFFFF"/>
          </w:tcPr>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w:t>
            </w:r>
          </w:p>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вание</w:t>
            </w:r>
          </w:p>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показателя)</w:t>
            </w:r>
          </w:p>
        </w:tc>
        <w:tc>
          <w:tcPr>
            <w:tcW w:w="1225" w:type="dxa"/>
            <w:vMerge/>
            <w:shd w:val="clear" w:color="auto" w:fill="FFFFFF"/>
            <w:vAlign w:val="center"/>
          </w:tcPr>
          <w:p w:rsidR="00D632A5" w:rsidRPr="00D632A5" w:rsidRDefault="00D632A5" w:rsidP="00D632A5">
            <w:pPr>
              <w:widowControl w:val="0"/>
              <w:spacing w:after="0" w:line="235" w:lineRule="auto"/>
              <w:jc w:val="center"/>
              <w:rPr>
                <w:rFonts w:ascii="Times New Roman" w:hAnsi="Times New Roman"/>
                <w:sz w:val="24"/>
                <w:szCs w:val="24"/>
              </w:rPr>
            </w:pPr>
          </w:p>
        </w:tc>
        <w:tc>
          <w:tcPr>
            <w:tcW w:w="833" w:type="dxa"/>
            <w:shd w:val="clear" w:color="auto" w:fill="FFFFFF"/>
          </w:tcPr>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наимено-вание</w:t>
            </w:r>
          </w:p>
        </w:tc>
        <w:tc>
          <w:tcPr>
            <w:tcW w:w="461" w:type="dxa"/>
            <w:shd w:val="clear" w:color="auto" w:fill="FFFFFF"/>
          </w:tcPr>
          <w:p w:rsidR="00D632A5" w:rsidRPr="00D632A5" w:rsidRDefault="00D632A5" w:rsidP="00D632A5">
            <w:pPr>
              <w:widowControl w:val="0"/>
              <w:spacing w:after="0" w:line="235" w:lineRule="auto"/>
              <w:jc w:val="center"/>
              <w:rPr>
                <w:rFonts w:ascii="Times New Roman" w:hAnsi="Times New Roman"/>
                <w:color w:val="000000"/>
                <w:sz w:val="24"/>
                <w:szCs w:val="24"/>
              </w:rPr>
            </w:pPr>
            <w:r w:rsidRPr="00D632A5">
              <w:rPr>
                <w:rFonts w:ascii="Times New Roman" w:hAnsi="Times New Roman"/>
                <w:bCs/>
                <w:color w:val="000000"/>
                <w:sz w:val="20"/>
                <w:szCs w:val="20"/>
              </w:rPr>
              <w:t>код</w:t>
            </w:r>
          </w:p>
        </w:tc>
        <w:tc>
          <w:tcPr>
            <w:tcW w:w="883" w:type="dxa"/>
            <w:vMerge/>
            <w:shd w:val="clear" w:color="auto" w:fill="FFFFFF"/>
            <w:vAlign w:val="center"/>
          </w:tcPr>
          <w:p w:rsidR="00D632A5" w:rsidRPr="00D632A5" w:rsidRDefault="00D632A5" w:rsidP="00D632A5">
            <w:pPr>
              <w:widowControl w:val="0"/>
              <w:spacing w:after="0" w:line="235" w:lineRule="auto"/>
              <w:jc w:val="center"/>
              <w:rPr>
                <w:rFonts w:ascii="Times New Roman" w:hAnsi="Times New Roman"/>
                <w:color w:val="000000"/>
                <w:sz w:val="24"/>
                <w:szCs w:val="24"/>
              </w:rPr>
            </w:pPr>
          </w:p>
        </w:tc>
        <w:tc>
          <w:tcPr>
            <w:tcW w:w="875" w:type="dxa"/>
            <w:vMerge/>
            <w:shd w:val="clear" w:color="auto" w:fill="FFFFFF"/>
            <w:vAlign w:val="center"/>
          </w:tcPr>
          <w:p w:rsidR="00D632A5" w:rsidRPr="00D632A5" w:rsidRDefault="00D632A5" w:rsidP="00D632A5">
            <w:pPr>
              <w:widowControl w:val="0"/>
              <w:spacing w:after="0" w:line="235" w:lineRule="auto"/>
              <w:jc w:val="center"/>
              <w:rPr>
                <w:rFonts w:ascii="Times New Roman" w:hAnsi="Times New Roman"/>
                <w:color w:val="000000"/>
                <w:sz w:val="24"/>
                <w:szCs w:val="24"/>
              </w:rPr>
            </w:pPr>
          </w:p>
        </w:tc>
        <w:tc>
          <w:tcPr>
            <w:tcW w:w="928" w:type="dxa"/>
            <w:vMerge/>
            <w:shd w:val="clear" w:color="auto" w:fill="FFFFFF"/>
            <w:vAlign w:val="center"/>
          </w:tcPr>
          <w:p w:rsidR="00D632A5" w:rsidRPr="00D632A5" w:rsidRDefault="00D632A5" w:rsidP="00D632A5">
            <w:pPr>
              <w:widowControl w:val="0"/>
              <w:spacing w:after="0" w:line="235" w:lineRule="auto"/>
              <w:jc w:val="center"/>
              <w:rPr>
                <w:rFonts w:ascii="Times New Roman" w:hAnsi="Times New Roman"/>
                <w:color w:val="000000"/>
                <w:sz w:val="24"/>
                <w:szCs w:val="24"/>
              </w:rPr>
            </w:pPr>
          </w:p>
        </w:tc>
        <w:tc>
          <w:tcPr>
            <w:tcW w:w="1102" w:type="dxa"/>
            <w:vMerge/>
            <w:shd w:val="clear" w:color="auto" w:fill="FFFFFF"/>
            <w:vAlign w:val="center"/>
          </w:tcPr>
          <w:p w:rsidR="00D632A5" w:rsidRPr="00D632A5" w:rsidRDefault="00D632A5" w:rsidP="00D632A5">
            <w:pPr>
              <w:widowControl w:val="0"/>
              <w:spacing w:after="0" w:line="235" w:lineRule="auto"/>
              <w:jc w:val="center"/>
              <w:rPr>
                <w:rFonts w:ascii="Times New Roman" w:hAnsi="Times New Roman"/>
                <w:color w:val="000000"/>
                <w:sz w:val="24"/>
                <w:szCs w:val="24"/>
              </w:rPr>
            </w:pPr>
          </w:p>
        </w:tc>
        <w:tc>
          <w:tcPr>
            <w:tcW w:w="824" w:type="dxa"/>
            <w:vMerge/>
            <w:shd w:val="clear" w:color="auto" w:fill="FFFFFF"/>
            <w:vAlign w:val="center"/>
          </w:tcPr>
          <w:p w:rsidR="00D632A5" w:rsidRPr="00D632A5" w:rsidRDefault="00D632A5" w:rsidP="00D632A5">
            <w:pPr>
              <w:widowControl w:val="0"/>
              <w:spacing w:after="0" w:line="235" w:lineRule="auto"/>
              <w:jc w:val="center"/>
              <w:rPr>
                <w:rFonts w:ascii="Times New Roman" w:hAnsi="Times New Roman"/>
                <w:color w:val="000000"/>
                <w:sz w:val="24"/>
                <w:szCs w:val="24"/>
              </w:rPr>
            </w:pPr>
          </w:p>
        </w:tc>
        <w:tc>
          <w:tcPr>
            <w:tcW w:w="837" w:type="dxa"/>
            <w:vMerge/>
            <w:shd w:val="clear" w:color="auto" w:fill="FFFFFF"/>
            <w:vAlign w:val="center"/>
          </w:tcPr>
          <w:p w:rsidR="00D632A5" w:rsidRPr="00D632A5" w:rsidRDefault="00D632A5" w:rsidP="00D632A5">
            <w:pPr>
              <w:widowControl w:val="0"/>
              <w:spacing w:after="0" w:line="235" w:lineRule="auto"/>
              <w:jc w:val="center"/>
              <w:rPr>
                <w:rFonts w:ascii="Times New Roman" w:hAnsi="Times New Roman"/>
                <w:color w:val="000000"/>
                <w:sz w:val="24"/>
                <w:szCs w:val="24"/>
              </w:rPr>
            </w:pPr>
          </w:p>
        </w:tc>
      </w:tr>
      <w:tr w:rsidR="00D632A5" w:rsidRPr="00D632A5">
        <w:trPr>
          <w:trHeight w:hRule="exact" w:val="279"/>
        </w:trPr>
        <w:tc>
          <w:tcPr>
            <w:tcW w:w="1137" w:type="dxa"/>
            <w:shd w:val="clear" w:color="auto" w:fill="FFFFFF"/>
            <w:vAlign w:val="bottom"/>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1</w:t>
            </w:r>
          </w:p>
        </w:tc>
        <w:tc>
          <w:tcPr>
            <w:tcW w:w="1017" w:type="dxa"/>
            <w:shd w:val="clear" w:color="auto" w:fill="FFFFFF"/>
            <w:vAlign w:val="bottom"/>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2</w:t>
            </w:r>
          </w:p>
        </w:tc>
        <w:tc>
          <w:tcPr>
            <w:tcW w:w="1015"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3</w:t>
            </w:r>
          </w:p>
        </w:tc>
        <w:tc>
          <w:tcPr>
            <w:tcW w:w="1161"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4</w:t>
            </w:r>
          </w:p>
        </w:tc>
        <w:tc>
          <w:tcPr>
            <w:tcW w:w="1070"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5</w:t>
            </w:r>
          </w:p>
        </w:tc>
        <w:tc>
          <w:tcPr>
            <w:tcW w:w="1062" w:type="dxa"/>
            <w:shd w:val="clear" w:color="auto" w:fill="FFFFFF"/>
            <w:vAlign w:val="bottom"/>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6</w:t>
            </w:r>
          </w:p>
        </w:tc>
        <w:tc>
          <w:tcPr>
            <w:tcW w:w="1225"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7</w:t>
            </w:r>
          </w:p>
        </w:tc>
        <w:tc>
          <w:tcPr>
            <w:tcW w:w="833" w:type="dxa"/>
            <w:shd w:val="clear" w:color="auto" w:fill="FFFFFF"/>
            <w:vAlign w:val="bottom"/>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8</w:t>
            </w:r>
          </w:p>
        </w:tc>
        <w:tc>
          <w:tcPr>
            <w:tcW w:w="461"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9</w:t>
            </w:r>
          </w:p>
        </w:tc>
        <w:tc>
          <w:tcPr>
            <w:tcW w:w="883" w:type="dxa"/>
            <w:shd w:val="clear" w:color="auto" w:fill="FFFFFF"/>
            <w:vAlign w:val="bottom"/>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10</w:t>
            </w:r>
          </w:p>
        </w:tc>
        <w:tc>
          <w:tcPr>
            <w:tcW w:w="875" w:type="dxa"/>
            <w:shd w:val="clear" w:color="auto" w:fill="FFFFFF"/>
            <w:vAlign w:val="bottom"/>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11</w:t>
            </w:r>
          </w:p>
        </w:tc>
        <w:tc>
          <w:tcPr>
            <w:tcW w:w="928" w:type="dxa"/>
            <w:shd w:val="clear" w:color="auto" w:fill="FFFFFF"/>
            <w:vAlign w:val="bottom"/>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12</w:t>
            </w:r>
          </w:p>
        </w:tc>
        <w:tc>
          <w:tcPr>
            <w:tcW w:w="1102"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13</w:t>
            </w:r>
          </w:p>
        </w:tc>
        <w:tc>
          <w:tcPr>
            <w:tcW w:w="824"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14</w:t>
            </w:r>
          </w:p>
        </w:tc>
        <w:tc>
          <w:tcPr>
            <w:tcW w:w="837"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15</w:t>
            </w:r>
          </w:p>
        </w:tc>
      </w:tr>
      <w:tr w:rsidR="00D632A5" w:rsidRPr="00D632A5">
        <w:trPr>
          <w:trHeight w:hRule="exact" w:val="150"/>
        </w:trPr>
        <w:tc>
          <w:tcPr>
            <w:tcW w:w="1137"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017"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015"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161"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070"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062"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225"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33"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461"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83"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75"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928"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102"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24"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37"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r>
      <w:tr w:rsidR="00D632A5" w:rsidRPr="00D632A5">
        <w:trPr>
          <w:trHeight w:hRule="exact" w:val="150"/>
        </w:trPr>
        <w:tc>
          <w:tcPr>
            <w:tcW w:w="1137" w:type="dxa"/>
            <w:vMerge/>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017" w:type="dxa"/>
            <w:vMerge/>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015" w:type="dxa"/>
            <w:vMerge/>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161" w:type="dxa"/>
            <w:vMerge/>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070" w:type="dxa"/>
            <w:vMerge/>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062" w:type="dxa"/>
            <w:vMerge/>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225"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33"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461"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83"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75"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928"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102"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24"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37"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r>
      <w:tr w:rsidR="00D632A5" w:rsidRPr="00D632A5">
        <w:trPr>
          <w:trHeight w:hRule="exact" w:val="150"/>
        </w:trPr>
        <w:tc>
          <w:tcPr>
            <w:tcW w:w="1137"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017"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015"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161"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070"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062" w:type="dxa"/>
            <w:vMerge w:val="restart"/>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225"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33"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461"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83"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75"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928"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1102"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24"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c>
          <w:tcPr>
            <w:tcW w:w="837"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r>
      <w:tr w:rsidR="00D632A5" w:rsidRPr="00D632A5">
        <w:trPr>
          <w:trHeight w:hRule="exact" w:val="179"/>
        </w:trPr>
        <w:tc>
          <w:tcPr>
            <w:tcW w:w="1137" w:type="dxa"/>
            <w:vMerge/>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1017" w:type="dxa"/>
            <w:vMerge/>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1015" w:type="dxa"/>
            <w:vMerge/>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1161" w:type="dxa"/>
            <w:vMerge/>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1070" w:type="dxa"/>
            <w:vMerge/>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1062" w:type="dxa"/>
            <w:vMerge/>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1225"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833"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461"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883"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875"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928"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1102"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824"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837"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r>
    </w:tbl>
    <w:p w:rsidR="00D632A5" w:rsidRPr="00D632A5" w:rsidRDefault="00D632A5" w:rsidP="00D632A5">
      <w:pPr>
        <w:keepNext/>
        <w:spacing w:after="0" w:line="235" w:lineRule="auto"/>
        <w:outlineLvl w:val="3"/>
        <w:rPr>
          <w:rFonts w:ascii="Times New Roman" w:hAnsi="Times New Roman"/>
          <w:bCs/>
          <w:color w:val="000000"/>
          <w:sz w:val="24"/>
          <w:szCs w:val="24"/>
          <w:shd w:val="clear" w:color="auto" w:fill="FFFFFF"/>
        </w:rPr>
      </w:pPr>
      <w:r w:rsidRPr="00D632A5">
        <w:rPr>
          <w:rFonts w:ascii="Times New Roman" w:hAnsi="Times New Roman"/>
          <w:b/>
          <w:bCs/>
          <w:noProof/>
          <w:sz w:val="24"/>
          <w:szCs w:val="24"/>
        </w:rPr>
        <w:pict>
          <v:shape id="Text Box 6" o:spid="_x0000_s1030" type="#_x0000_t202" style="position:absolute;margin-left:249.3pt;margin-top:15.9pt;width:27.65pt;height:11.95pt;z-index:251656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">
            <v:textbox>
              <w:txbxContent>
                <w:p w:rsidR="009214F5" w:rsidRDefault="009214F5" w:rsidP="00D632A5"/>
                <w:p w:rsidR="009214F5" w:rsidRDefault="009214F5" w:rsidP="00D632A5"/>
              </w:txbxContent>
            </v:textbox>
          </v:shape>
        </w:pict>
      </w:r>
      <w:r w:rsidRPr="00D632A5">
        <w:rPr>
          <w:rFonts w:ascii="Times New Roman" w:hAnsi="Times New Roman"/>
          <w:bCs/>
          <w:color w:val="000000"/>
          <w:sz w:val="24"/>
          <w:szCs w:val="24"/>
          <w:shd w:val="clear" w:color="auto" w:fill="FFFFFF"/>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p>
    <w:p w:rsidR="00D632A5" w:rsidRPr="00D632A5" w:rsidRDefault="00D632A5" w:rsidP="00D632A5">
      <w:pPr>
        <w:keepNext/>
        <w:spacing w:after="0" w:line="235"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4.  Нормативные правовые акты, устанавливающие размер платы (цену, тариф) либо порядок ее установления</w:t>
      </w:r>
    </w:p>
    <w:p w:rsidR="00D632A5" w:rsidRPr="00D632A5" w:rsidRDefault="00D632A5" w:rsidP="00D632A5">
      <w:pPr>
        <w:widowControl w:val="0"/>
        <w:spacing w:after="0" w:line="235" w:lineRule="auto"/>
        <w:rPr>
          <w:rFonts w:ascii="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0"/>
        <w:gridCol w:w="3121"/>
        <w:gridCol w:w="993"/>
        <w:gridCol w:w="1387"/>
        <w:gridCol w:w="7408"/>
      </w:tblGrid>
      <w:tr w:rsidR="00D632A5" w:rsidRPr="00D632A5">
        <w:trPr>
          <w:trHeight w:hRule="exact" w:val="371"/>
        </w:trPr>
        <w:tc>
          <w:tcPr>
            <w:tcW w:w="14192" w:type="dxa"/>
            <w:gridSpan w:val="5"/>
            <w:shd w:val="clear" w:color="auto" w:fill="FFFFFF"/>
            <w:vAlign w:val="center"/>
          </w:tcPr>
          <w:p w:rsidR="00D632A5" w:rsidRPr="00D632A5" w:rsidRDefault="00D632A5" w:rsidP="00D632A5">
            <w:pPr>
              <w:widowControl w:val="0"/>
              <w:spacing w:after="0" w:line="235" w:lineRule="auto"/>
              <w:jc w:val="center"/>
              <w:rPr>
                <w:rFonts w:ascii="Times New Roman" w:hAnsi="Times New Roman"/>
                <w:bCs/>
                <w:color w:val="000000"/>
                <w:sz w:val="20"/>
                <w:szCs w:val="20"/>
              </w:rPr>
            </w:pPr>
            <w:r w:rsidRPr="00D632A5">
              <w:rPr>
                <w:rFonts w:ascii="Times New Roman" w:hAnsi="Times New Roman"/>
                <w:color w:val="000000"/>
                <w:sz w:val="20"/>
                <w:szCs w:val="20"/>
                <w:shd w:val="clear" w:color="auto" w:fill="FFFFFF"/>
              </w:rPr>
              <w:t>Нормативный правовой акт</w:t>
            </w:r>
          </w:p>
        </w:tc>
      </w:tr>
      <w:tr w:rsidR="00D632A5" w:rsidRPr="00D632A5">
        <w:trPr>
          <w:trHeight w:hRule="exact" w:val="371"/>
        </w:trPr>
        <w:tc>
          <w:tcPr>
            <w:tcW w:w="1863"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вид</w:t>
            </w:r>
          </w:p>
        </w:tc>
        <w:tc>
          <w:tcPr>
            <w:tcW w:w="2981"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принявший орган</w:t>
            </w:r>
          </w:p>
        </w:tc>
        <w:tc>
          <w:tcPr>
            <w:tcW w:w="948"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дата</w:t>
            </w:r>
          </w:p>
        </w:tc>
        <w:tc>
          <w:tcPr>
            <w:tcW w:w="1325"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номер</w:t>
            </w:r>
          </w:p>
        </w:tc>
        <w:tc>
          <w:tcPr>
            <w:tcW w:w="7075"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наименование</w:t>
            </w:r>
          </w:p>
        </w:tc>
      </w:tr>
      <w:tr w:rsidR="00D632A5" w:rsidRPr="00D632A5">
        <w:trPr>
          <w:trHeight w:hRule="exact" w:val="274"/>
        </w:trPr>
        <w:tc>
          <w:tcPr>
            <w:tcW w:w="1863" w:type="dxa"/>
            <w:shd w:val="clear" w:color="auto" w:fill="FFFFFF"/>
            <w:vAlign w:val="bottom"/>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1</w:t>
            </w:r>
          </w:p>
        </w:tc>
        <w:tc>
          <w:tcPr>
            <w:tcW w:w="2981" w:type="dxa"/>
            <w:shd w:val="clear" w:color="auto" w:fill="FFFFFF"/>
            <w:vAlign w:val="bottom"/>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2</w:t>
            </w:r>
          </w:p>
        </w:tc>
        <w:tc>
          <w:tcPr>
            <w:tcW w:w="948"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3</w:t>
            </w:r>
          </w:p>
        </w:tc>
        <w:tc>
          <w:tcPr>
            <w:tcW w:w="1325"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4</w:t>
            </w:r>
          </w:p>
        </w:tc>
        <w:tc>
          <w:tcPr>
            <w:tcW w:w="7075" w:type="dxa"/>
            <w:shd w:val="clear" w:color="auto" w:fill="FFFFFF"/>
            <w:vAlign w:val="center"/>
          </w:tcPr>
          <w:p w:rsidR="00D632A5" w:rsidRPr="00D632A5" w:rsidRDefault="00D632A5" w:rsidP="00D632A5">
            <w:pPr>
              <w:widowControl w:val="0"/>
              <w:spacing w:after="0" w:line="235" w:lineRule="auto"/>
              <w:jc w:val="center"/>
              <w:rPr>
                <w:rFonts w:ascii="Times New Roman" w:hAnsi="Times New Roman"/>
                <w:b/>
                <w:color w:val="000000"/>
                <w:sz w:val="24"/>
                <w:szCs w:val="24"/>
              </w:rPr>
            </w:pPr>
            <w:r w:rsidRPr="00D632A5">
              <w:rPr>
                <w:rFonts w:ascii="Times New Roman" w:hAnsi="Times New Roman"/>
                <w:bCs/>
                <w:color w:val="000000"/>
                <w:sz w:val="20"/>
                <w:szCs w:val="20"/>
              </w:rPr>
              <w:t>5</w:t>
            </w:r>
          </w:p>
        </w:tc>
      </w:tr>
      <w:tr w:rsidR="00D632A5" w:rsidRPr="00D632A5">
        <w:trPr>
          <w:trHeight w:hRule="exact" w:val="183"/>
        </w:trPr>
        <w:tc>
          <w:tcPr>
            <w:tcW w:w="1863"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2981"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948"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1325"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7075"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r>
      <w:tr w:rsidR="00D632A5" w:rsidRPr="00D632A5">
        <w:trPr>
          <w:trHeight w:hRule="exact" w:val="183"/>
        </w:trPr>
        <w:tc>
          <w:tcPr>
            <w:tcW w:w="1863"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2981"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948"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1325"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7075"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r>
      <w:tr w:rsidR="00D632A5" w:rsidRPr="00D632A5">
        <w:trPr>
          <w:trHeight w:hRule="exact" w:val="183"/>
        </w:trPr>
        <w:tc>
          <w:tcPr>
            <w:tcW w:w="1863"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2981"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948"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1325"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7075"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r>
      <w:tr w:rsidR="00D632A5" w:rsidRPr="00D632A5">
        <w:trPr>
          <w:trHeight w:hRule="exact" w:val="199"/>
        </w:trPr>
        <w:tc>
          <w:tcPr>
            <w:tcW w:w="1863"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2981"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948"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1325" w:type="dxa"/>
            <w:shd w:val="clear" w:color="auto" w:fill="FFFFFF"/>
          </w:tcPr>
          <w:p w:rsidR="00D632A5" w:rsidRPr="00D632A5" w:rsidRDefault="00D632A5" w:rsidP="00D632A5">
            <w:pPr>
              <w:widowControl w:val="0"/>
              <w:spacing w:after="0" w:line="235" w:lineRule="auto"/>
              <w:rPr>
                <w:rFonts w:ascii="Times New Roman" w:hAnsi="Times New Roman"/>
                <w:sz w:val="24"/>
                <w:szCs w:val="24"/>
              </w:rPr>
            </w:pPr>
          </w:p>
        </w:tc>
        <w:tc>
          <w:tcPr>
            <w:tcW w:w="7075" w:type="dxa"/>
            <w:shd w:val="clear" w:color="auto" w:fill="FFFFFF"/>
          </w:tcPr>
          <w:p w:rsidR="00D632A5" w:rsidRPr="00D632A5" w:rsidRDefault="00D632A5" w:rsidP="00D632A5">
            <w:pPr>
              <w:widowControl w:val="0"/>
              <w:spacing w:after="0" w:line="235" w:lineRule="auto"/>
              <w:jc w:val="center"/>
              <w:rPr>
                <w:rFonts w:ascii="Times New Roman" w:hAnsi="Times New Roman"/>
                <w:sz w:val="24"/>
                <w:szCs w:val="24"/>
              </w:rPr>
            </w:pPr>
          </w:p>
        </w:tc>
      </w:tr>
    </w:tbl>
    <w:p w:rsidR="00D632A5" w:rsidRPr="00D632A5" w:rsidRDefault="00D632A5" w:rsidP="00D632A5">
      <w:pPr>
        <w:widowControl w:val="0"/>
        <w:spacing w:after="0" w:line="235" w:lineRule="auto"/>
        <w:rPr>
          <w:rFonts w:ascii="Times New Roman" w:hAnsi="Times New Roman"/>
          <w:color w:val="000000"/>
          <w:sz w:val="24"/>
          <w:szCs w:val="24"/>
        </w:rPr>
      </w:pPr>
    </w:p>
    <w:p w:rsidR="00D632A5" w:rsidRPr="00D632A5" w:rsidRDefault="00D632A5" w:rsidP="00D632A5">
      <w:pPr>
        <w:widowControl w:val="0"/>
        <w:spacing w:after="0" w:line="235" w:lineRule="auto"/>
        <w:rPr>
          <w:rFonts w:ascii="Times New Roman" w:hAnsi="Times New Roman"/>
          <w:color w:val="000000"/>
          <w:sz w:val="24"/>
          <w:szCs w:val="24"/>
          <w:shd w:val="clear" w:color="auto" w:fill="FFFFFF"/>
        </w:rPr>
      </w:pPr>
      <w:r w:rsidRPr="00D632A5">
        <w:rPr>
          <w:rFonts w:ascii="Times New Roman" w:hAnsi="Times New Roman"/>
          <w:b/>
          <w:color w:val="000000"/>
          <w:sz w:val="24"/>
          <w:szCs w:val="24"/>
          <w:shd w:val="clear" w:color="auto" w:fill="FFFFFF"/>
        </w:rPr>
        <w:t>5. Порядок оказания муниципальной услуги</w:t>
      </w:r>
    </w:p>
    <w:p w:rsidR="00D632A5" w:rsidRPr="00D632A5" w:rsidRDefault="00D632A5" w:rsidP="00D632A5">
      <w:pPr>
        <w:widowControl w:val="0"/>
        <w:spacing w:after="0" w:line="235" w:lineRule="auto"/>
        <w:rPr>
          <w:rFonts w:ascii="Times New Roman" w:hAnsi="Times New Roman"/>
          <w:color w:val="000000"/>
          <w:sz w:val="24"/>
          <w:szCs w:val="24"/>
          <w:shd w:val="clear" w:color="auto" w:fill="FFFFFF"/>
        </w:rPr>
      </w:pPr>
      <w:r w:rsidRPr="00D632A5">
        <w:rPr>
          <w:rFonts w:ascii="Times New Roman" w:hAnsi="Times New Roman"/>
          <w:b/>
          <w:color w:val="000000"/>
          <w:sz w:val="24"/>
          <w:szCs w:val="24"/>
          <w:shd w:val="clear" w:color="auto" w:fill="FFFFFF"/>
        </w:rPr>
        <w:t>5.1. Нормативные правовые акты, регулирующие порядок оказания муниципальной услуг _______________________________________</w:t>
      </w:r>
    </w:p>
    <w:p w:rsidR="00D632A5" w:rsidRPr="00D632A5" w:rsidRDefault="00D632A5" w:rsidP="00D632A5">
      <w:pPr>
        <w:widowControl w:val="0"/>
        <w:spacing w:after="0" w:line="235" w:lineRule="auto"/>
        <w:rPr>
          <w:rFonts w:ascii="Times New Roman" w:hAnsi="Times New Roman"/>
          <w:color w:val="000000"/>
          <w:sz w:val="24"/>
          <w:szCs w:val="24"/>
          <w:shd w:val="clear" w:color="auto" w:fill="FFFFFF"/>
        </w:rPr>
      </w:pPr>
      <w:r w:rsidRPr="00D632A5">
        <w:rPr>
          <w:rFonts w:ascii="Times New Roman" w:hAnsi="Times New Roman"/>
          <w:b/>
          <w:color w:val="000000"/>
          <w:sz w:val="24"/>
          <w:szCs w:val="24"/>
          <w:shd w:val="clear" w:color="auto" w:fill="FFFFFF"/>
        </w:rPr>
        <w:t>________________________________________________________________________________________________________________________ _</w:t>
      </w:r>
    </w:p>
    <w:p w:rsidR="00D632A5" w:rsidRPr="00D632A5" w:rsidRDefault="00D632A5" w:rsidP="00D632A5">
      <w:pPr>
        <w:widowControl w:val="0"/>
        <w:spacing w:after="0" w:line="235" w:lineRule="auto"/>
        <w:rPr>
          <w:rFonts w:ascii="Times New Roman" w:hAnsi="Times New Roman"/>
          <w:color w:val="000000"/>
          <w:sz w:val="24"/>
          <w:szCs w:val="24"/>
          <w:shd w:val="clear" w:color="auto" w:fill="FFFFFF"/>
        </w:rPr>
      </w:pPr>
      <w:r w:rsidRPr="00D632A5">
        <w:rPr>
          <w:rFonts w:ascii="Times New Roman" w:hAnsi="Times New Roman"/>
          <w:color w:val="000000"/>
          <w:sz w:val="24"/>
          <w:szCs w:val="24"/>
          <w:shd w:val="clear" w:color="auto" w:fill="FFFFFF"/>
        </w:rPr>
        <w:t xml:space="preserve">                                                    (наименование, номер и дата нормативного правового акта)</w:t>
      </w:r>
    </w:p>
    <w:p w:rsidR="00D632A5" w:rsidRPr="00D632A5" w:rsidRDefault="00D632A5" w:rsidP="00D632A5">
      <w:pPr>
        <w:widowControl w:val="0"/>
        <w:spacing w:after="0" w:line="235" w:lineRule="auto"/>
        <w:rPr>
          <w:rFonts w:ascii="Times New Roman" w:hAnsi="Times New Roman"/>
          <w:color w:val="000000"/>
          <w:sz w:val="24"/>
          <w:szCs w:val="24"/>
          <w:shd w:val="clear" w:color="auto" w:fill="FFFFFF"/>
        </w:rPr>
      </w:pPr>
      <w:r w:rsidRPr="00D632A5">
        <w:rPr>
          <w:rFonts w:ascii="Times New Roman" w:hAnsi="Times New Roman"/>
          <w:color w:val="000000"/>
          <w:sz w:val="24"/>
          <w:szCs w:val="24"/>
          <w:shd w:val="clear" w:color="auto" w:fill="FFFFFF"/>
        </w:rPr>
        <w:t>5.2. Порядок информирования потенциальных потребителей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6"/>
        <w:gridCol w:w="6884"/>
        <w:gridCol w:w="4609"/>
      </w:tblGrid>
      <w:tr w:rsidR="00D632A5" w:rsidRPr="00D632A5">
        <w:trPr>
          <w:trHeight w:hRule="exact" w:val="420"/>
        </w:trPr>
        <w:tc>
          <w:tcPr>
            <w:tcW w:w="3239" w:type="dxa"/>
            <w:shd w:val="clear" w:color="auto" w:fill="FFFFFF"/>
            <w:vAlign w:val="center"/>
          </w:tcPr>
          <w:p w:rsidR="00D632A5" w:rsidRPr="00D632A5" w:rsidRDefault="00D632A5" w:rsidP="00D632A5">
            <w:pPr>
              <w:widowControl w:val="0"/>
              <w:spacing w:after="0" w:line="235" w:lineRule="auto"/>
              <w:ind w:left="-709" w:firstLine="709"/>
              <w:jc w:val="center"/>
              <w:rPr>
                <w:rFonts w:ascii="Times New Roman" w:hAnsi="Times New Roman"/>
                <w:b/>
                <w:color w:val="000000"/>
                <w:sz w:val="20"/>
                <w:szCs w:val="20"/>
              </w:rPr>
            </w:pPr>
            <w:r w:rsidRPr="00D632A5">
              <w:rPr>
                <w:rFonts w:ascii="Times New Roman" w:hAnsi="Times New Roman"/>
                <w:bCs/>
                <w:color w:val="000000"/>
                <w:sz w:val="20"/>
                <w:szCs w:val="20"/>
              </w:rPr>
              <w:t>Способ информирования</w:t>
            </w:r>
          </w:p>
        </w:tc>
        <w:tc>
          <w:tcPr>
            <w:tcW w:w="6624" w:type="dxa"/>
            <w:shd w:val="clear" w:color="auto" w:fill="FFFFFF"/>
            <w:vAlign w:val="center"/>
          </w:tcPr>
          <w:p w:rsidR="00D632A5" w:rsidRPr="00D632A5" w:rsidRDefault="00D632A5" w:rsidP="00D632A5">
            <w:pPr>
              <w:widowControl w:val="0"/>
              <w:spacing w:after="0" w:line="235" w:lineRule="auto"/>
              <w:ind w:left="-709" w:firstLine="709"/>
              <w:jc w:val="center"/>
              <w:rPr>
                <w:rFonts w:ascii="Times New Roman" w:hAnsi="Times New Roman"/>
                <w:b/>
                <w:color w:val="000000"/>
                <w:sz w:val="20"/>
                <w:szCs w:val="20"/>
              </w:rPr>
            </w:pPr>
            <w:r w:rsidRPr="00D632A5">
              <w:rPr>
                <w:rFonts w:ascii="Times New Roman" w:hAnsi="Times New Roman"/>
                <w:bCs/>
                <w:color w:val="000000"/>
                <w:sz w:val="20"/>
                <w:szCs w:val="20"/>
              </w:rPr>
              <w:t>Состав размещаемой информации</w:t>
            </w:r>
          </w:p>
        </w:tc>
        <w:tc>
          <w:tcPr>
            <w:tcW w:w="4435" w:type="dxa"/>
            <w:shd w:val="clear" w:color="auto" w:fill="FFFFFF"/>
            <w:vAlign w:val="center"/>
          </w:tcPr>
          <w:p w:rsidR="00D632A5" w:rsidRPr="00D632A5" w:rsidRDefault="00D632A5" w:rsidP="00D632A5">
            <w:pPr>
              <w:widowControl w:val="0"/>
              <w:spacing w:after="0" w:line="235" w:lineRule="auto"/>
              <w:ind w:left="-709" w:firstLine="709"/>
              <w:jc w:val="center"/>
              <w:rPr>
                <w:rFonts w:ascii="Times New Roman" w:hAnsi="Times New Roman"/>
                <w:b/>
                <w:color w:val="000000"/>
                <w:sz w:val="20"/>
                <w:szCs w:val="20"/>
              </w:rPr>
            </w:pPr>
            <w:r w:rsidRPr="00D632A5">
              <w:rPr>
                <w:rFonts w:ascii="Times New Roman" w:hAnsi="Times New Roman"/>
                <w:bCs/>
                <w:color w:val="000000"/>
                <w:sz w:val="20"/>
                <w:szCs w:val="20"/>
              </w:rPr>
              <w:t>Частота обновления информации</w:t>
            </w:r>
          </w:p>
        </w:tc>
      </w:tr>
      <w:tr w:rsidR="00D632A5" w:rsidRPr="00D632A5">
        <w:trPr>
          <w:trHeight w:hRule="exact" w:val="283"/>
        </w:trPr>
        <w:tc>
          <w:tcPr>
            <w:tcW w:w="3239" w:type="dxa"/>
            <w:shd w:val="clear" w:color="auto" w:fill="FFFFFF"/>
            <w:vAlign w:val="bottom"/>
          </w:tcPr>
          <w:p w:rsidR="00D632A5" w:rsidRPr="00D632A5" w:rsidRDefault="00D632A5" w:rsidP="00D632A5">
            <w:pPr>
              <w:widowControl w:val="0"/>
              <w:spacing w:after="0" w:line="235" w:lineRule="auto"/>
              <w:ind w:left="-709" w:firstLine="709"/>
              <w:jc w:val="center"/>
              <w:rPr>
                <w:rFonts w:ascii="Times New Roman" w:hAnsi="Times New Roman"/>
                <w:b/>
                <w:color w:val="000000"/>
                <w:sz w:val="20"/>
                <w:szCs w:val="20"/>
              </w:rPr>
            </w:pPr>
            <w:r w:rsidRPr="00D632A5">
              <w:rPr>
                <w:rFonts w:ascii="Times New Roman" w:hAnsi="Times New Roman"/>
                <w:bCs/>
                <w:color w:val="000000"/>
                <w:sz w:val="20"/>
                <w:szCs w:val="20"/>
              </w:rPr>
              <w:t>1</w:t>
            </w:r>
          </w:p>
        </w:tc>
        <w:tc>
          <w:tcPr>
            <w:tcW w:w="6624" w:type="dxa"/>
            <w:shd w:val="clear" w:color="auto" w:fill="FFFFFF"/>
            <w:vAlign w:val="bottom"/>
          </w:tcPr>
          <w:p w:rsidR="00D632A5" w:rsidRPr="00D632A5" w:rsidRDefault="00D632A5" w:rsidP="00D632A5">
            <w:pPr>
              <w:widowControl w:val="0"/>
              <w:spacing w:after="0" w:line="235" w:lineRule="auto"/>
              <w:ind w:left="-709" w:firstLine="709"/>
              <w:jc w:val="center"/>
              <w:rPr>
                <w:rFonts w:ascii="Times New Roman" w:hAnsi="Times New Roman"/>
                <w:b/>
                <w:color w:val="000000"/>
                <w:sz w:val="20"/>
                <w:szCs w:val="20"/>
              </w:rPr>
            </w:pPr>
            <w:r w:rsidRPr="00D632A5">
              <w:rPr>
                <w:rFonts w:ascii="Times New Roman" w:hAnsi="Times New Roman"/>
                <w:bCs/>
                <w:color w:val="000000"/>
                <w:sz w:val="20"/>
                <w:szCs w:val="20"/>
              </w:rPr>
              <w:t>2</w:t>
            </w:r>
          </w:p>
        </w:tc>
        <w:tc>
          <w:tcPr>
            <w:tcW w:w="4435" w:type="dxa"/>
            <w:shd w:val="clear" w:color="auto" w:fill="FFFFFF"/>
            <w:vAlign w:val="center"/>
          </w:tcPr>
          <w:p w:rsidR="00D632A5" w:rsidRPr="00D632A5" w:rsidRDefault="00D632A5" w:rsidP="00D632A5">
            <w:pPr>
              <w:widowControl w:val="0"/>
              <w:spacing w:after="0" w:line="235" w:lineRule="auto"/>
              <w:ind w:left="-709" w:firstLine="709"/>
              <w:jc w:val="center"/>
              <w:rPr>
                <w:rFonts w:ascii="Times New Roman" w:hAnsi="Times New Roman"/>
                <w:b/>
                <w:color w:val="000000"/>
                <w:sz w:val="20"/>
                <w:szCs w:val="20"/>
              </w:rPr>
            </w:pPr>
            <w:r w:rsidRPr="00D632A5">
              <w:rPr>
                <w:rFonts w:ascii="Times New Roman" w:hAnsi="Times New Roman"/>
                <w:bCs/>
                <w:color w:val="000000"/>
                <w:sz w:val="20"/>
                <w:szCs w:val="20"/>
              </w:rPr>
              <w:t>3</w:t>
            </w:r>
          </w:p>
        </w:tc>
      </w:tr>
      <w:tr w:rsidR="00D632A5" w:rsidRPr="00D632A5">
        <w:trPr>
          <w:trHeight w:hRule="exact" w:val="182"/>
        </w:trPr>
        <w:tc>
          <w:tcPr>
            <w:tcW w:w="3239" w:type="dxa"/>
            <w:shd w:val="clear" w:color="auto" w:fill="FFFFFF"/>
          </w:tcPr>
          <w:p w:rsidR="00D632A5" w:rsidRPr="00D632A5" w:rsidRDefault="00D632A5" w:rsidP="00D632A5">
            <w:pPr>
              <w:widowControl w:val="0"/>
              <w:spacing w:after="0" w:line="235" w:lineRule="auto"/>
              <w:ind w:left="-709" w:firstLine="709"/>
              <w:jc w:val="center"/>
              <w:rPr>
                <w:rFonts w:ascii="Times New Roman" w:hAnsi="Times New Roman"/>
                <w:sz w:val="20"/>
                <w:szCs w:val="20"/>
              </w:rPr>
            </w:pPr>
          </w:p>
        </w:tc>
        <w:tc>
          <w:tcPr>
            <w:tcW w:w="6624" w:type="dxa"/>
            <w:shd w:val="clear" w:color="auto" w:fill="FFFFFF"/>
          </w:tcPr>
          <w:p w:rsidR="00D632A5" w:rsidRPr="00D632A5" w:rsidRDefault="00D632A5" w:rsidP="00D632A5">
            <w:pPr>
              <w:widowControl w:val="0"/>
              <w:spacing w:after="0" w:line="235" w:lineRule="auto"/>
              <w:ind w:left="-709" w:firstLine="709"/>
              <w:jc w:val="center"/>
              <w:rPr>
                <w:rFonts w:ascii="Times New Roman" w:hAnsi="Times New Roman"/>
                <w:sz w:val="20"/>
                <w:szCs w:val="20"/>
              </w:rPr>
            </w:pPr>
          </w:p>
        </w:tc>
        <w:tc>
          <w:tcPr>
            <w:tcW w:w="4435" w:type="dxa"/>
            <w:shd w:val="clear" w:color="auto" w:fill="FFFFFF"/>
          </w:tcPr>
          <w:p w:rsidR="00D632A5" w:rsidRPr="00D632A5" w:rsidRDefault="00D632A5" w:rsidP="00D632A5">
            <w:pPr>
              <w:widowControl w:val="0"/>
              <w:spacing w:after="0" w:line="235" w:lineRule="auto"/>
              <w:ind w:left="-709" w:firstLine="709"/>
              <w:jc w:val="center"/>
              <w:rPr>
                <w:rFonts w:ascii="Times New Roman" w:hAnsi="Times New Roman"/>
                <w:sz w:val="20"/>
                <w:szCs w:val="20"/>
              </w:rPr>
            </w:pPr>
          </w:p>
        </w:tc>
      </w:tr>
      <w:tr w:rsidR="00D632A5" w:rsidRPr="00D632A5">
        <w:trPr>
          <w:trHeight w:hRule="exact" w:val="283"/>
        </w:trPr>
        <w:tc>
          <w:tcPr>
            <w:tcW w:w="3239" w:type="dxa"/>
            <w:shd w:val="clear" w:color="auto" w:fill="FFFFFF"/>
          </w:tcPr>
          <w:p w:rsidR="00D632A5" w:rsidRPr="00D632A5" w:rsidRDefault="00D632A5" w:rsidP="00D632A5">
            <w:pPr>
              <w:widowControl w:val="0"/>
              <w:spacing w:after="0" w:line="235" w:lineRule="auto"/>
              <w:ind w:left="-709" w:firstLine="709"/>
              <w:rPr>
                <w:rFonts w:ascii="Times New Roman" w:hAnsi="Times New Roman"/>
                <w:sz w:val="20"/>
                <w:szCs w:val="20"/>
              </w:rPr>
            </w:pPr>
          </w:p>
        </w:tc>
        <w:tc>
          <w:tcPr>
            <w:tcW w:w="6624" w:type="dxa"/>
            <w:shd w:val="clear" w:color="auto" w:fill="FFFFFF"/>
          </w:tcPr>
          <w:p w:rsidR="00D632A5" w:rsidRPr="00D632A5" w:rsidRDefault="00D632A5" w:rsidP="00D632A5">
            <w:pPr>
              <w:widowControl w:val="0"/>
              <w:spacing w:after="0" w:line="235" w:lineRule="auto"/>
              <w:ind w:left="-709" w:firstLine="709"/>
              <w:rPr>
                <w:rFonts w:ascii="Times New Roman" w:hAnsi="Times New Roman"/>
                <w:sz w:val="20"/>
                <w:szCs w:val="20"/>
              </w:rPr>
            </w:pPr>
          </w:p>
        </w:tc>
        <w:tc>
          <w:tcPr>
            <w:tcW w:w="4435" w:type="dxa"/>
            <w:shd w:val="clear" w:color="auto" w:fill="FFFFFF"/>
          </w:tcPr>
          <w:p w:rsidR="00D632A5" w:rsidRPr="00D632A5" w:rsidRDefault="00D632A5" w:rsidP="00D632A5">
            <w:pPr>
              <w:widowControl w:val="0"/>
              <w:spacing w:after="0" w:line="235" w:lineRule="auto"/>
              <w:ind w:left="-709" w:firstLine="709"/>
              <w:rPr>
                <w:rFonts w:ascii="Times New Roman" w:hAnsi="Times New Roman"/>
                <w:sz w:val="20"/>
                <w:szCs w:val="20"/>
              </w:rPr>
            </w:pPr>
          </w:p>
        </w:tc>
      </w:tr>
    </w:tbl>
    <w:p w:rsidR="00D632A5" w:rsidRPr="00D632A5" w:rsidRDefault="00D632A5" w:rsidP="00D632A5">
      <w:pPr>
        <w:keepNext/>
        <w:spacing w:after="0" w:line="240" w:lineRule="auto"/>
        <w:jc w:val="center"/>
        <w:outlineLvl w:val="3"/>
        <w:rPr>
          <w:rFonts w:ascii="Times New Roman" w:hAnsi="Times New Roman"/>
          <w:b/>
          <w:bCs/>
          <w:sz w:val="24"/>
          <w:szCs w:val="24"/>
        </w:rPr>
      </w:pPr>
      <w:r w:rsidRPr="00D632A5">
        <w:rPr>
          <w:rFonts w:ascii="Times New Roman" w:hAnsi="Times New Roman"/>
          <w:bCs/>
          <w:color w:val="000000"/>
          <w:sz w:val="24"/>
          <w:szCs w:val="24"/>
          <w:shd w:val="clear" w:color="auto" w:fill="FFFFFF"/>
        </w:rPr>
        <w:t xml:space="preserve">ЧАСТЬ 2. Сведения о выполняемых работах </w:t>
      </w:r>
      <w:r w:rsidRPr="00D632A5">
        <w:rPr>
          <w:rFonts w:ascii="Times New Roman" w:hAnsi="Times New Roman"/>
          <w:bCs/>
          <w:color w:val="000000"/>
          <w:sz w:val="24"/>
          <w:szCs w:val="24"/>
          <w:shd w:val="clear" w:color="auto" w:fill="FFFFFF"/>
          <w:vertAlign w:val="superscript"/>
        </w:rPr>
        <w:t>4)</w:t>
      </w:r>
    </w:p>
    <w:p w:rsidR="00D632A5" w:rsidRPr="00D632A5" w:rsidRDefault="00D632A5" w:rsidP="00D632A5">
      <w:pPr>
        <w:keepNext/>
        <w:spacing w:after="0" w:line="240" w:lineRule="auto"/>
        <w:jc w:val="center"/>
        <w:outlineLvl w:val="3"/>
        <w:rPr>
          <w:rFonts w:ascii="Times New Roman" w:hAnsi="Times New Roman"/>
          <w:bCs/>
          <w:color w:val="000000"/>
          <w:sz w:val="24"/>
          <w:szCs w:val="24"/>
          <w:shd w:val="clear" w:color="auto" w:fill="FFFFFF"/>
        </w:rPr>
      </w:pPr>
    </w:p>
    <w:p w:rsidR="00D632A5" w:rsidRPr="00D632A5" w:rsidRDefault="00D632A5" w:rsidP="00D632A5">
      <w:pPr>
        <w:keepNext/>
        <w:spacing w:after="0" w:line="240" w:lineRule="auto"/>
        <w:jc w:val="center"/>
        <w:outlineLvl w:val="3"/>
        <w:rPr>
          <w:rFonts w:ascii="Times New Roman" w:hAnsi="Times New Roman"/>
          <w:b/>
          <w:bCs/>
          <w:sz w:val="24"/>
          <w:szCs w:val="24"/>
        </w:rPr>
      </w:pPr>
      <w:r w:rsidRPr="00D632A5">
        <w:rPr>
          <w:rFonts w:ascii="Times New Roman" w:hAnsi="Times New Roman"/>
          <w:bCs/>
          <w:color w:val="000000"/>
          <w:sz w:val="24"/>
          <w:szCs w:val="24"/>
          <w:shd w:val="clear" w:color="auto" w:fill="FFFFFF"/>
        </w:rPr>
        <w:t>РАЗДЕЛ _____</w:t>
      </w:r>
    </w:p>
    <w:p w:rsidR="00D632A5" w:rsidRPr="00D632A5" w:rsidRDefault="00D632A5" w:rsidP="00D632A5">
      <w:pPr>
        <w:keepNext/>
        <w:spacing w:after="0" w:line="240" w:lineRule="auto"/>
        <w:outlineLvl w:val="3"/>
        <w:rPr>
          <w:rFonts w:ascii="Times New Roman" w:hAnsi="Times New Roman"/>
          <w:bCs/>
          <w:sz w:val="24"/>
          <w:szCs w:val="24"/>
        </w:rPr>
      </w:pPr>
      <w:r w:rsidRPr="00D632A5">
        <w:rPr>
          <w:rFonts w:ascii="Times New Roman" w:hAnsi="Times New Roman"/>
          <w:bCs/>
          <w:noProof/>
          <w:sz w:val="24"/>
          <w:szCs w:val="24"/>
        </w:rPr>
        <w:pict>
          <v:shape id="Text Box 3" o:spid="_x0000_s1027" type="#_x0000_t202" style="position:absolute;margin-left:563.6pt;margin-top:-.1pt;width:165pt;height:80.25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896hAIAABg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" stroked="f">
            <v:textbox>
              <w:txbxContent>
                <w:tbl>
                  <w:tblPr>
                    <w:tblW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tblGrid>
                  <w:tr w:rsidR="009214F5" w:rsidRPr="001B2409">
                    <w:trPr>
                      <w:trHeight w:val="118"/>
                    </w:trPr>
                    <w:tc>
                      <w:tcPr>
                        <w:tcW w:w="1809" w:type="dxa"/>
                        <w:tcBorders>
                          <w:top w:val="nil"/>
                          <w:left w:val="nil"/>
                          <w:bottom w:val="nil"/>
                          <w:right w:val="single" w:sz="12" w:space="0" w:color="auto"/>
                        </w:tcBorders>
                      </w:tcPr>
                      <w:p w:rsidR="009214F5" w:rsidRPr="001B2409" w:rsidRDefault="009214F5" w:rsidP="00FA7D9A">
                        <w:pPr>
                          <w:pStyle w:val="41"/>
                          <w:spacing w:before="0" w:after="0"/>
                          <w:jc w:val="right"/>
                          <w:rPr>
                            <w:rStyle w:val="CharStyle9Exact"/>
                            <w:sz w:val="24"/>
                            <w:szCs w:val="24"/>
                          </w:rPr>
                        </w:pPr>
                        <w:r w:rsidRPr="001B2409">
                          <w:rPr>
                            <w:rStyle w:val="CharStyle9Exact"/>
                            <w:sz w:val="24"/>
                            <w:szCs w:val="24"/>
                          </w:rPr>
                          <w:t>Уникальный  номер по базовому </w:t>
                        </w:r>
                      </w:p>
                      <w:p w:rsidR="009214F5" w:rsidRPr="001B2409" w:rsidRDefault="009214F5" w:rsidP="00FA7D9A">
                        <w:pPr>
                          <w:pStyle w:val="41"/>
                          <w:spacing w:before="0" w:after="0"/>
                          <w:jc w:val="right"/>
                          <w:rPr>
                            <w:rStyle w:val="CharStyle9Exact"/>
                            <w:sz w:val="24"/>
                            <w:szCs w:val="24"/>
                          </w:rPr>
                        </w:pPr>
                        <w:r w:rsidRPr="001B2409">
                          <w:rPr>
                            <w:rStyle w:val="CharStyle9Exact"/>
                            <w:sz w:val="24"/>
                            <w:szCs w:val="24"/>
                          </w:rPr>
                          <w:t>(отраслевому)</w:t>
                        </w:r>
                      </w:p>
                      <w:p w:rsidR="009214F5" w:rsidRPr="001B2409" w:rsidRDefault="009214F5" w:rsidP="00FA7D9A">
                        <w:pPr>
                          <w:pStyle w:val="41"/>
                          <w:spacing w:before="0" w:after="0"/>
                          <w:jc w:val="right"/>
                          <w:rPr>
                            <w:b w:val="0"/>
                            <w:sz w:val="24"/>
                            <w:szCs w:val="24"/>
                          </w:rPr>
                        </w:pPr>
                        <w:r w:rsidRPr="001B2409">
                          <w:rPr>
                            <w:rStyle w:val="CharStyle9Exact"/>
                            <w:sz w:val="24"/>
                            <w:szCs w:val="24"/>
                          </w:rPr>
                          <w:t>перечню</w:t>
                        </w:r>
                      </w:p>
                    </w:tc>
                    <w:tc>
                      <w:tcPr>
                        <w:tcW w:w="1276" w:type="dxa"/>
                        <w:tcBorders>
                          <w:top w:val="single" w:sz="12" w:space="0" w:color="auto"/>
                          <w:left w:val="single" w:sz="12" w:space="0" w:color="auto"/>
                          <w:bottom w:val="single" w:sz="12" w:space="0" w:color="auto"/>
                          <w:right w:val="single" w:sz="12" w:space="0" w:color="auto"/>
                        </w:tcBorders>
                      </w:tcPr>
                      <w:p w:rsidR="009214F5" w:rsidRPr="001B2409" w:rsidRDefault="009214F5" w:rsidP="00FA7D9A">
                        <w:pPr>
                          <w:pStyle w:val="Style7"/>
                          <w:shd w:val="clear" w:color="auto" w:fill="auto"/>
                          <w:spacing w:before="0" w:after="0" w:line="144" w:lineRule="exact"/>
                          <w:jc w:val="right"/>
                          <w:rPr>
                            <w:b w:val="0"/>
                            <w:sz w:val="20"/>
                          </w:rPr>
                        </w:pPr>
                      </w:p>
                    </w:tc>
                  </w:tr>
                </w:tbl>
                <w:p w:rsidR="009214F5" w:rsidRPr="001B2409" w:rsidRDefault="009214F5" w:rsidP="00D632A5"/>
                <w:p w:rsidR="009214F5" w:rsidRDefault="009214F5" w:rsidP="00D632A5"/>
              </w:txbxContent>
            </v:textbox>
          </v:shape>
        </w:pict>
      </w:r>
      <w:r w:rsidRPr="00D632A5">
        <w:rPr>
          <w:rFonts w:ascii="Times New Roman" w:hAnsi="Times New Roman"/>
          <w:bCs/>
          <w:color w:val="000000"/>
          <w:sz w:val="24"/>
          <w:szCs w:val="24"/>
          <w:shd w:val="clear" w:color="auto" w:fill="FFFFFF"/>
        </w:rPr>
        <w:t>1. Наименование работы  _______________________________________________________________________</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2. Категории потребителей работы 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shd w:val="clear" w:color="auto" w:fill="FFFFFF"/>
        </w:rPr>
      </w:pPr>
      <w:r w:rsidRPr="00D632A5">
        <w:rPr>
          <w:rFonts w:ascii="Times New Roman" w:hAnsi="Times New Roman"/>
          <w:b/>
          <w:color w:val="000000"/>
          <w:sz w:val="24"/>
          <w:szCs w:val="24"/>
          <w:shd w:val="clear" w:color="auto" w:fill="FFFFFF"/>
        </w:rPr>
        <w:t>______________________________________________________________________________________________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shd w:val="clear" w:color="auto" w:fill="FFFFFF"/>
        </w:rPr>
      </w:pPr>
      <w:r w:rsidRPr="00D632A5">
        <w:rPr>
          <w:rFonts w:ascii="Times New Roman" w:hAnsi="Times New Roman"/>
          <w:b/>
          <w:color w:val="000000"/>
          <w:sz w:val="24"/>
          <w:szCs w:val="24"/>
          <w:shd w:val="clear" w:color="auto" w:fill="FFFFFF"/>
        </w:rPr>
        <w:t>3. Показатели, характеризующие объем и (или) качество работы</w:t>
      </w:r>
    </w:p>
    <w:p w:rsidR="00D632A5" w:rsidRPr="00D632A5" w:rsidRDefault="00D632A5" w:rsidP="00D632A5">
      <w:pPr>
        <w:widowControl w:val="0"/>
        <w:spacing w:after="0" w:line="240" w:lineRule="auto"/>
        <w:rPr>
          <w:rFonts w:ascii="Times New Roman" w:hAnsi="Times New Roman"/>
          <w:color w:val="000000"/>
          <w:sz w:val="24"/>
          <w:szCs w:val="24"/>
          <w:shd w:val="clear" w:color="auto" w:fill="FFFFFF"/>
          <w:vertAlign w:val="superscript"/>
        </w:rPr>
      </w:pPr>
      <w:r w:rsidRPr="00D632A5">
        <w:rPr>
          <w:rFonts w:ascii="Times New Roman" w:hAnsi="Times New Roman"/>
          <w:b/>
          <w:color w:val="000000"/>
          <w:sz w:val="24"/>
          <w:szCs w:val="24"/>
          <w:shd w:val="clear" w:color="auto" w:fill="FFFFFF"/>
        </w:rPr>
        <w:t xml:space="preserve">3.1.  Показатели, характеризующие качество работы </w:t>
      </w:r>
      <w:r w:rsidRPr="00D632A5">
        <w:rPr>
          <w:rFonts w:ascii="Times New Roman" w:hAnsi="Times New Roman"/>
          <w:b/>
          <w:color w:val="000000"/>
          <w:sz w:val="24"/>
          <w:szCs w:val="24"/>
          <w:shd w:val="clear" w:color="auto" w:fill="FFFFFF"/>
          <w:vertAlign w:val="superscript"/>
        </w:rPr>
        <w:t>5)</w:t>
      </w:r>
    </w:p>
    <w:p w:rsidR="00D632A5" w:rsidRPr="00D632A5" w:rsidRDefault="00D632A5" w:rsidP="00D632A5">
      <w:pPr>
        <w:widowControl w:val="0"/>
        <w:spacing w:after="0" w:line="240" w:lineRule="auto"/>
        <w:rPr>
          <w:rFonts w:ascii="Times New Roman" w:hAnsi="Times New Roman"/>
          <w:b/>
          <w:color w:val="000000"/>
          <w:sz w:val="20"/>
          <w:szCs w:val="20"/>
          <w:shd w:val="clear" w:color="auto" w:fill="FFFFFF"/>
          <w:vertAlign w:val="superscript"/>
        </w:rPr>
      </w:pPr>
    </w:p>
    <w:p w:rsidR="00D632A5" w:rsidRPr="00D632A5" w:rsidRDefault="00D632A5" w:rsidP="00D632A5">
      <w:pPr>
        <w:widowControl w:val="0"/>
        <w:spacing w:after="0" w:line="240" w:lineRule="auto"/>
        <w:rPr>
          <w:rFonts w:ascii="Times New Roman" w:hAnsi="Times New Roman"/>
          <w:b/>
          <w:color w:val="000000"/>
          <w:sz w:val="20"/>
          <w:szCs w:val="20"/>
          <w:shd w:val="clear" w:color="auto" w:fill="FFFFFF"/>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1"/>
        <w:gridCol w:w="1109"/>
        <w:gridCol w:w="1131"/>
        <w:gridCol w:w="1119"/>
        <w:gridCol w:w="1206"/>
        <w:gridCol w:w="1212"/>
        <w:gridCol w:w="1449"/>
        <w:gridCol w:w="1441"/>
        <w:gridCol w:w="1016"/>
        <w:gridCol w:w="1187"/>
        <w:gridCol w:w="1113"/>
        <w:gridCol w:w="1265"/>
      </w:tblGrid>
      <w:tr w:rsidR="00D632A5" w:rsidRPr="00D632A5">
        <w:trPr>
          <w:trHeight w:hRule="exact" w:val="1076"/>
        </w:trPr>
        <w:tc>
          <w:tcPr>
            <w:tcW w:w="1515" w:type="dxa"/>
            <w:vMerge w:val="restart"/>
            <w:shd w:val="clear" w:color="auto" w:fill="FFFFFF"/>
          </w:tcPr>
          <w:p w:rsidR="00D632A5" w:rsidRPr="00D632A5" w:rsidRDefault="00D632A5" w:rsidP="00D632A5">
            <w:pPr>
              <w:keepNext/>
              <w:spacing w:after="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Уникальный номер реестровой записи</w:t>
            </w:r>
          </w:p>
        </w:tc>
        <w:tc>
          <w:tcPr>
            <w:tcW w:w="3159" w:type="dxa"/>
            <w:gridSpan w:val="3"/>
            <w:vMerge w:val="restar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 xml:space="preserve">Показатель, характеризующий содержание работы </w:t>
            </w:r>
          </w:p>
          <w:p w:rsidR="00D632A5" w:rsidRPr="00D632A5" w:rsidRDefault="00D632A5" w:rsidP="00D632A5">
            <w:pPr>
              <w:keepNext/>
              <w:spacing w:after="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 xml:space="preserve"> (по справочникам)</w:t>
            </w:r>
          </w:p>
        </w:tc>
        <w:tc>
          <w:tcPr>
            <w:tcW w:w="2274" w:type="dxa"/>
            <w:gridSpan w:val="2"/>
            <w:vMerge w:val="restart"/>
            <w:shd w:val="clear" w:color="auto" w:fill="FFFFFF"/>
          </w:tcPr>
          <w:p w:rsidR="00D632A5" w:rsidRPr="00D632A5" w:rsidRDefault="00D632A5" w:rsidP="00D632A5">
            <w:pPr>
              <w:keepNext/>
              <w:spacing w:after="0" w:line="240" w:lineRule="auto"/>
              <w:jc w:val="center"/>
              <w:outlineLvl w:val="3"/>
              <w:rPr>
                <w:rFonts w:ascii="Times New Roman" w:hAnsi="Times New Roman"/>
                <w:b/>
                <w:bCs/>
                <w:sz w:val="20"/>
                <w:szCs w:val="20"/>
              </w:rPr>
            </w:pPr>
            <w:r w:rsidRPr="00D632A5">
              <w:rPr>
                <w:rFonts w:ascii="Times New Roman" w:hAnsi="Times New Roman"/>
                <w:color w:val="000000"/>
                <w:sz w:val="20"/>
                <w:szCs w:val="20"/>
              </w:rPr>
              <w:t>Показатель, характеризующий условия (формы) выполнения работы (по справочникам)</w:t>
            </w:r>
          </w:p>
        </w:tc>
        <w:tc>
          <w:tcPr>
            <w:tcW w:w="3674" w:type="dxa"/>
            <w:gridSpan w:val="3"/>
            <w:shd w:val="clear" w:color="auto" w:fill="FFFFFF"/>
          </w:tcPr>
          <w:p w:rsidR="00D632A5" w:rsidRPr="00D632A5" w:rsidRDefault="00D632A5" w:rsidP="00D632A5">
            <w:pPr>
              <w:keepNext/>
              <w:spacing w:before="240" w:after="6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Показатель качества работы</w:t>
            </w:r>
          </w:p>
        </w:tc>
        <w:tc>
          <w:tcPr>
            <w:tcW w:w="3353" w:type="dxa"/>
            <w:gridSpan w:val="3"/>
            <w:shd w:val="clear" w:color="auto" w:fill="FFFFFF"/>
          </w:tcPr>
          <w:p w:rsidR="00D632A5" w:rsidRPr="00D632A5" w:rsidRDefault="00D632A5" w:rsidP="00D632A5">
            <w:pPr>
              <w:keepNext/>
              <w:spacing w:before="240" w:after="6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Значение показателя качества работы</w:t>
            </w:r>
          </w:p>
        </w:tc>
      </w:tr>
      <w:tr w:rsidR="00D632A5" w:rsidRPr="00D632A5">
        <w:trPr>
          <w:trHeight w:hRule="exact" w:val="530"/>
        </w:trPr>
        <w:tc>
          <w:tcPr>
            <w:tcW w:w="1515" w:type="dxa"/>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3159" w:type="dxa"/>
            <w:gridSpan w:val="3"/>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2274" w:type="dxa"/>
            <w:gridSpan w:val="2"/>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1363" w:type="dxa"/>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наименование показателя</w:t>
            </w:r>
          </w:p>
        </w:tc>
        <w:tc>
          <w:tcPr>
            <w:tcW w:w="2311" w:type="dxa"/>
            <w:gridSpan w:val="2"/>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единица измерения по ОКЕИ</w:t>
            </w:r>
          </w:p>
        </w:tc>
        <w:tc>
          <w:tcPr>
            <w:tcW w:w="1116" w:type="dxa"/>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color w:val="000000"/>
                <w:sz w:val="20"/>
                <w:szCs w:val="20"/>
              </w:rPr>
            </w:pPr>
            <w:r w:rsidRPr="00D632A5">
              <w:rPr>
                <w:rFonts w:ascii="Times New Roman" w:hAnsi="Times New Roman"/>
                <w:bCs/>
                <w:color w:val="000000"/>
                <w:sz w:val="20"/>
                <w:szCs w:val="20"/>
              </w:rPr>
              <w:t>20__ год (очередной финансовый год)</w:t>
            </w:r>
          </w:p>
        </w:tc>
        <w:tc>
          <w:tcPr>
            <w:tcW w:w="1047" w:type="dxa"/>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color w:val="000000"/>
                <w:sz w:val="20"/>
                <w:szCs w:val="20"/>
              </w:rPr>
            </w:pPr>
            <w:r w:rsidRPr="00D632A5">
              <w:rPr>
                <w:rFonts w:ascii="Times New Roman" w:hAnsi="Times New Roman"/>
                <w:bCs/>
                <w:color w:val="000000"/>
                <w:sz w:val="20"/>
                <w:szCs w:val="20"/>
              </w:rPr>
              <w:t>20__ год</w:t>
            </w:r>
          </w:p>
          <w:p w:rsidR="00D632A5" w:rsidRPr="00D632A5" w:rsidRDefault="00D632A5" w:rsidP="00D632A5">
            <w:pPr>
              <w:keepNext/>
              <w:spacing w:before="240" w:after="60" w:line="240" w:lineRule="auto"/>
              <w:jc w:val="center"/>
              <w:outlineLvl w:val="3"/>
              <w:rPr>
                <w:rFonts w:ascii="Times New Roman" w:hAnsi="Times New Roman"/>
                <w:bCs/>
                <w:color w:val="000000"/>
                <w:sz w:val="20"/>
                <w:szCs w:val="20"/>
              </w:rPr>
            </w:pPr>
            <w:r w:rsidRPr="00D632A5">
              <w:rPr>
                <w:rFonts w:ascii="Times New Roman" w:hAnsi="Times New Roman"/>
                <w:bCs/>
                <w:color w:val="000000"/>
                <w:sz w:val="20"/>
                <w:szCs w:val="20"/>
              </w:rPr>
              <w:t xml:space="preserve"> (1-й год планового периода)</w:t>
            </w:r>
          </w:p>
        </w:tc>
        <w:tc>
          <w:tcPr>
            <w:tcW w:w="1190" w:type="dxa"/>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color w:val="000000"/>
                <w:sz w:val="20"/>
                <w:szCs w:val="20"/>
              </w:rPr>
            </w:pPr>
            <w:r w:rsidRPr="00D632A5">
              <w:rPr>
                <w:rFonts w:ascii="Times New Roman" w:hAnsi="Times New Roman"/>
                <w:bCs/>
                <w:color w:val="000000"/>
                <w:sz w:val="20"/>
                <w:szCs w:val="20"/>
              </w:rPr>
              <w:t>20__ год</w:t>
            </w:r>
          </w:p>
          <w:p w:rsidR="00D632A5" w:rsidRPr="00D632A5" w:rsidRDefault="00D632A5" w:rsidP="00D632A5">
            <w:pPr>
              <w:keepNext/>
              <w:spacing w:before="240" w:after="60" w:line="240" w:lineRule="auto"/>
              <w:jc w:val="center"/>
              <w:outlineLvl w:val="3"/>
              <w:rPr>
                <w:rFonts w:ascii="Times New Roman" w:hAnsi="Times New Roman"/>
                <w:bCs/>
                <w:color w:val="000000"/>
                <w:sz w:val="20"/>
                <w:szCs w:val="20"/>
              </w:rPr>
            </w:pPr>
            <w:r w:rsidRPr="00D632A5">
              <w:rPr>
                <w:rFonts w:ascii="Times New Roman" w:hAnsi="Times New Roman"/>
                <w:bCs/>
                <w:color w:val="000000"/>
                <w:sz w:val="20"/>
                <w:szCs w:val="20"/>
              </w:rPr>
              <w:t>(2-й год планового периода)</w:t>
            </w:r>
          </w:p>
        </w:tc>
      </w:tr>
      <w:tr w:rsidR="00D632A5" w:rsidRPr="00D632A5">
        <w:trPr>
          <w:trHeight w:hRule="exact" w:val="1124"/>
        </w:trPr>
        <w:tc>
          <w:tcPr>
            <w:tcW w:w="1515"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0"/>
                <w:szCs w:val="20"/>
              </w:rPr>
            </w:pPr>
          </w:p>
        </w:tc>
        <w:tc>
          <w:tcPr>
            <w:tcW w:w="1043"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вание</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показателя)</w:t>
            </w:r>
          </w:p>
        </w:tc>
        <w:tc>
          <w:tcPr>
            <w:tcW w:w="1064"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вание</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показателя)</w:t>
            </w:r>
          </w:p>
        </w:tc>
        <w:tc>
          <w:tcPr>
            <w:tcW w:w="1052"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вание</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показателя)</w:t>
            </w:r>
          </w:p>
        </w:tc>
        <w:tc>
          <w:tcPr>
            <w:tcW w:w="1134"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вание</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показателя)</w:t>
            </w:r>
          </w:p>
        </w:tc>
        <w:tc>
          <w:tcPr>
            <w:tcW w:w="1140"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вание</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показателя)</w:t>
            </w:r>
          </w:p>
        </w:tc>
        <w:tc>
          <w:tcPr>
            <w:tcW w:w="1363"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0"/>
                <w:szCs w:val="20"/>
              </w:rPr>
            </w:pPr>
          </w:p>
        </w:tc>
        <w:tc>
          <w:tcPr>
            <w:tcW w:w="1355" w:type="dxa"/>
            <w:shd w:val="clear" w:color="auto" w:fill="FFFFFF"/>
          </w:tcPr>
          <w:p w:rsidR="00D632A5" w:rsidRPr="00D632A5" w:rsidRDefault="00D632A5" w:rsidP="00D632A5">
            <w:pPr>
              <w:widowControl w:val="0"/>
              <w:spacing w:after="0" w:line="240" w:lineRule="auto"/>
              <w:jc w:val="center"/>
              <w:rPr>
                <w:rFonts w:ascii="Times New Roman" w:hAnsi="Times New Roman"/>
                <w:b/>
                <w:bCs/>
                <w:color w:val="000000"/>
                <w:sz w:val="20"/>
                <w:szCs w:val="24"/>
              </w:rPr>
            </w:pPr>
            <w:r w:rsidRPr="00D632A5">
              <w:rPr>
                <w:rFonts w:ascii="Times New Roman" w:hAnsi="Times New Roman"/>
                <w:bCs/>
                <w:color w:val="000000"/>
                <w:sz w:val="20"/>
                <w:szCs w:val="20"/>
              </w:rPr>
              <w:t>наименование</w:t>
            </w:r>
          </w:p>
        </w:tc>
        <w:tc>
          <w:tcPr>
            <w:tcW w:w="956" w:type="dxa"/>
            <w:shd w:val="clear" w:color="auto" w:fill="FFFFFF"/>
          </w:tcPr>
          <w:p w:rsidR="00D632A5" w:rsidRPr="00D632A5" w:rsidRDefault="00D632A5" w:rsidP="00D632A5">
            <w:pPr>
              <w:widowControl w:val="0"/>
              <w:spacing w:after="0" w:line="240" w:lineRule="auto"/>
              <w:jc w:val="center"/>
              <w:rPr>
                <w:rFonts w:ascii="Times New Roman" w:hAnsi="Times New Roman"/>
                <w:b/>
                <w:bCs/>
                <w:color w:val="000000"/>
                <w:sz w:val="20"/>
                <w:szCs w:val="24"/>
              </w:rPr>
            </w:pPr>
            <w:r w:rsidRPr="00D632A5">
              <w:rPr>
                <w:rFonts w:ascii="Times New Roman" w:hAnsi="Times New Roman"/>
                <w:bCs/>
                <w:color w:val="000000"/>
                <w:sz w:val="20"/>
                <w:szCs w:val="20"/>
              </w:rPr>
              <w:t>код</w:t>
            </w:r>
          </w:p>
        </w:tc>
        <w:tc>
          <w:tcPr>
            <w:tcW w:w="1116"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0"/>
                <w:szCs w:val="20"/>
              </w:rPr>
            </w:pPr>
          </w:p>
        </w:tc>
        <w:tc>
          <w:tcPr>
            <w:tcW w:w="1047"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0"/>
                <w:szCs w:val="20"/>
              </w:rPr>
            </w:pPr>
          </w:p>
        </w:tc>
        <w:tc>
          <w:tcPr>
            <w:tcW w:w="1190" w:type="dxa"/>
            <w:vMerge/>
            <w:shd w:val="clear" w:color="auto" w:fill="FFFFFF"/>
          </w:tcPr>
          <w:p w:rsidR="00D632A5" w:rsidRPr="00D632A5" w:rsidRDefault="00D632A5" w:rsidP="00D632A5">
            <w:pPr>
              <w:keepNext/>
              <w:spacing w:before="240" w:after="60" w:line="240" w:lineRule="auto"/>
              <w:outlineLvl w:val="3"/>
              <w:rPr>
                <w:rFonts w:ascii="Times New Roman" w:hAnsi="Times New Roman"/>
                <w:b/>
                <w:bCs/>
                <w:sz w:val="20"/>
                <w:szCs w:val="20"/>
              </w:rPr>
            </w:pPr>
          </w:p>
        </w:tc>
      </w:tr>
      <w:tr w:rsidR="00D632A5" w:rsidRPr="00D632A5">
        <w:trPr>
          <w:trHeight w:hRule="exact" w:val="288"/>
        </w:trPr>
        <w:tc>
          <w:tcPr>
            <w:tcW w:w="1515"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1</w:t>
            </w:r>
          </w:p>
        </w:tc>
        <w:tc>
          <w:tcPr>
            <w:tcW w:w="1043"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2</w:t>
            </w:r>
          </w:p>
        </w:tc>
        <w:tc>
          <w:tcPr>
            <w:tcW w:w="1064"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3</w:t>
            </w:r>
          </w:p>
        </w:tc>
        <w:tc>
          <w:tcPr>
            <w:tcW w:w="1052"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4</w:t>
            </w:r>
          </w:p>
        </w:tc>
        <w:tc>
          <w:tcPr>
            <w:tcW w:w="1134"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5</w:t>
            </w:r>
          </w:p>
        </w:tc>
        <w:tc>
          <w:tcPr>
            <w:tcW w:w="1140"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6</w:t>
            </w:r>
          </w:p>
        </w:tc>
        <w:tc>
          <w:tcPr>
            <w:tcW w:w="1363"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7</w:t>
            </w:r>
          </w:p>
        </w:tc>
        <w:tc>
          <w:tcPr>
            <w:tcW w:w="1355"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8</w:t>
            </w:r>
          </w:p>
        </w:tc>
        <w:tc>
          <w:tcPr>
            <w:tcW w:w="956"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9</w:t>
            </w:r>
          </w:p>
        </w:tc>
        <w:tc>
          <w:tcPr>
            <w:tcW w:w="1116"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10</w:t>
            </w:r>
          </w:p>
        </w:tc>
        <w:tc>
          <w:tcPr>
            <w:tcW w:w="1047"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11</w:t>
            </w:r>
          </w:p>
        </w:tc>
        <w:tc>
          <w:tcPr>
            <w:tcW w:w="1190"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12</w:t>
            </w:r>
          </w:p>
        </w:tc>
      </w:tr>
      <w:tr w:rsidR="00D632A5" w:rsidRPr="00D632A5">
        <w:trPr>
          <w:trHeight w:hRule="exact" w:val="288"/>
        </w:trPr>
        <w:tc>
          <w:tcPr>
            <w:tcW w:w="1515"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43"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64"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52"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34"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40"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363"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355"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956"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16"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47"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90"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r>
      <w:tr w:rsidR="00D632A5" w:rsidRPr="00D632A5">
        <w:trPr>
          <w:trHeight w:hRule="exact" w:val="288"/>
        </w:trPr>
        <w:tc>
          <w:tcPr>
            <w:tcW w:w="1515" w:type="dxa"/>
            <w:vMerge/>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43" w:type="dxa"/>
            <w:vMerge/>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64" w:type="dxa"/>
            <w:vMerge/>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52" w:type="dxa"/>
            <w:vMerge/>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34" w:type="dxa"/>
            <w:vMerge/>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40" w:type="dxa"/>
            <w:vMerge/>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363"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355"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956"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16"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47"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90"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r>
      <w:tr w:rsidR="00D632A5" w:rsidRPr="00D632A5">
        <w:trPr>
          <w:trHeight w:hRule="exact" w:val="288"/>
        </w:trPr>
        <w:tc>
          <w:tcPr>
            <w:tcW w:w="1515"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43"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64"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52"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34"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40"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363"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355"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956"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16"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47"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90"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r>
      <w:tr w:rsidR="00D632A5" w:rsidRPr="00D632A5">
        <w:trPr>
          <w:trHeight w:hRule="exact" w:val="204"/>
        </w:trPr>
        <w:tc>
          <w:tcPr>
            <w:tcW w:w="1515" w:type="dxa"/>
            <w:vMerge/>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43" w:type="dxa"/>
            <w:vMerge/>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64" w:type="dxa"/>
            <w:vMerge/>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52" w:type="dxa"/>
            <w:vMerge/>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34" w:type="dxa"/>
            <w:vMerge/>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40" w:type="dxa"/>
            <w:vMerge/>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363"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355"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956"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16"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047"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c>
          <w:tcPr>
            <w:tcW w:w="1190"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tc>
      </w:tr>
    </w:tbl>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noProof/>
          <w:sz w:val="24"/>
          <w:szCs w:val="24"/>
        </w:rPr>
        <w:pict>
          <v:shape id="Text Box 12" o:spid="_x0000_s1036" type="#_x0000_t202" style="position:absolute;margin-left:149.55pt;margin-top:16pt;width:32.1pt;height:11.2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7/8LAIAAFg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">
            <v:textbox>
              <w:txbxContent>
                <w:p w:rsidR="009214F5" w:rsidRDefault="009214F5" w:rsidP="00D632A5"/>
              </w:txbxContent>
            </v:textbox>
          </v:shape>
        </w:pict>
      </w:r>
      <w:r w:rsidRPr="00D632A5">
        <w:rPr>
          <w:rFonts w:ascii="Times New Roman" w:hAnsi="Times New Roman"/>
          <w:bCs/>
          <w:color w:val="000000"/>
          <w:sz w:val="24"/>
          <w:szCs w:val="24"/>
          <w:shd w:val="clear" w:color="auto" w:fill="FFFFFF"/>
        </w:rPr>
        <w:t xml:space="preserve">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   </w:t>
      </w:r>
    </w:p>
    <w:p w:rsidR="00D632A5" w:rsidRPr="00D632A5" w:rsidRDefault="00D632A5" w:rsidP="00D632A5">
      <w:pPr>
        <w:keepNext/>
        <w:spacing w:before="240" w:after="60" w:line="240" w:lineRule="auto"/>
        <w:outlineLvl w:val="3"/>
        <w:rPr>
          <w:rFonts w:ascii="Times New Roman" w:hAnsi="Times New Roman"/>
          <w:bCs/>
          <w:color w:val="000000"/>
          <w:sz w:val="24"/>
          <w:szCs w:val="24"/>
          <w:shd w:val="clear" w:color="auto" w:fill="FFFFFF"/>
        </w:rPr>
      </w:pPr>
    </w:p>
    <w:p w:rsidR="00D632A5" w:rsidRPr="00D632A5" w:rsidRDefault="00D632A5" w:rsidP="00D632A5">
      <w:pPr>
        <w:widowControl w:val="0"/>
        <w:spacing w:after="0" w:line="240" w:lineRule="auto"/>
        <w:rPr>
          <w:rFonts w:ascii="Times New Roman" w:hAnsi="Times New Roman"/>
          <w:color w:val="000000"/>
          <w:sz w:val="24"/>
          <w:szCs w:val="24"/>
        </w:rPr>
      </w:pPr>
    </w:p>
    <w:p w:rsidR="00D632A5" w:rsidRPr="00D632A5" w:rsidRDefault="00D632A5" w:rsidP="00D632A5">
      <w:pPr>
        <w:widowControl w:val="0"/>
        <w:spacing w:after="0" w:line="240" w:lineRule="auto"/>
        <w:rPr>
          <w:rFonts w:ascii="Times New Roman" w:hAnsi="Times New Roman"/>
          <w:color w:val="000000"/>
          <w:sz w:val="24"/>
          <w:szCs w:val="24"/>
        </w:rPr>
      </w:pPr>
    </w:p>
    <w:p w:rsidR="00D632A5" w:rsidRPr="00D632A5" w:rsidRDefault="00D632A5" w:rsidP="00D632A5">
      <w:pPr>
        <w:widowControl w:val="0"/>
        <w:spacing w:after="0" w:line="240" w:lineRule="auto"/>
        <w:rPr>
          <w:rFonts w:ascii="Times New Roman" w:hAnsi="Times New Roman"/>
          <w:color w:val="000000"/>
          <w:sz w:val="24"/>
          <w:szCs w:val="24"/>
        </w:rPr>
      </w:pPr>
    </w:p>
    <w:p w:rsidR="00D632A5" w:rsidRPr="00D632A5" w:rsidRDefault="00D632A5" w:rsidP="00D632A5">
      <w:pPr>
        <w:widowControl w:val="0"/>
        <w:spacing w:after="0" w:line="240" w:lineRule="auto"/>
        <w:rPr>
          <w:rFonts w:ascii="Times New Roman" w:hAnsi="Times New Roman"/>
          <w:color w:val="000000"/>
          <w:sz w:val="24"/>
          <w:szCs w:val="24"/>
        </w:rPr>
      </w:pPr>
    </w:p>
    <w:p w:rsidR="00D632A5" w:rsidRPr="00D632A5" w:rsidRDefault="00D632A5" w:rsidP="00D632A5">
      <w:pPr>
        <w:keepNext/>
        <w:spacing w:before="240" w:after="6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3.2. Показатели, характеризующие объем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223"/>
        <w:gridCol w:w="1191"/>
        <w:gridCol w:w="1144"/>
        <w:gridCol w:w="1186"/>
        <w:gridCol w:w="1282"/>
        <w:gridCol w:w="1302"/>
        <w:gridCol w:w="1354"/>
        <w:gridCol w:w="646"/>
        <w:gridCol w:w="964"/>
        <w:gridCol w:w="1022"/>
        <w:gridCol w:w="1077"/>
        <w:gridCol w:w="1308"/>
      </w:tblGrid>
      <w:tr w:rsidR="00D632A5" w:rsidRPr="00D632A5">
        <w:trPr>
          <w:trHeight w:hRule="exact" w:val="339"/>
        </w:trPr>
        <w:tc>
          <w:tcPr>
            <w:tcW w:w="1105"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p>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Уникальный номер реестровой записи</w:t>
            </w:r>
          </w:p>
        </w:tc>
        <w:tc>
          <w:tcPr>
            <w:tcW w:w="3387" w:type="dxa"/>
            <w:gridSpan w:val="3"/>
            <w:vMerge w:val="restart"/>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Показатель, характеризующий содержание работы (по справочникам)</w:t>
            </w:r>
          </w:p>
        </w:tc>
        <w:tc>
          <w:tcPr>
            <w:tcW w:w="2350" w:type="dxa"/>
            <w:gridSpan w:val="2"/>
            <w:vMerge w:val="restart"/>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Показатель, характеризующий условия (формы) выполнения работы (по справочникам)</w:t>
            </w:r>
          </w:p>
        </w:tc>
        <w:tc>
          <w:tcPr>
            <w:tcW w:w="4062" w:type="dxa"/>
            <w:gridSpan w:val="4"/>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Показатель объема работы</w:t>
            </w:r>
          </w:p>
        </w:tc>
        <w:tc>
          <w:tcPr>
            <w:tcW w:w="3243" w:type="dxa"/>
            <w:gridSpan w:val="3"/>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Значение показателя объема работы</w:t>
            </w:r>
          </w:p>
        </w:tc>
      </w:tr>
      <w:tr w:rsidR="00D632A5" w:rsidRPr="00D632A5">
        <w:trPr>
          <w:trHeight w:hRule="exact" w:val="807"/>
        </w:trPr>
        <w:tc>
          <w:tcPr>
            <w:tcW w:w="1105"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3387" w:type="dxa"/>
            <w:gridSpan w:val="3"/>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2350" w:type="dxa"/>
            <w:gridSpan w:val="2"/>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1240"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1904" w:type="dxa"/>
            <w:gridSpan w:val="2"/>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единица измерения по ОКЕИ</w:t>
            </w:r>
          </w:p>
        </w:tc>
        <w:tc>
          <w:tcPr>
            <w:tcW w:w="918"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описание работы</w:t>
            </w:r>
          </w:p>
        </w:tc>
        <w:tc>
          <w:tcPr>
            <w:tcW w:w="973"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20__ год (очередной финансо-</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вый год)</w:t>
            </w:r>
          </w:p>
        </w:tc>
        <w:tc>
          <w:tcPr>
            <w:tcW w:w="1025"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20__ год (1-й год планового периода)</w:t>
            </w:r>
          </w:p>
        </w:tc>
        <w:tc>
          <w:tcPr>
            <w:tcW w:w="1245"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20__ год (2-й год планового периода)</w:t>
            </w:r>
          </w:p>
        </w:tc>
      </w:tr>
      <w:tr w:rsidR="00D632A5" w:rsidRPr="00D632A5">
        <w:trPr>
          <w:trHeight w:hRule="exact" w:val="1296"/>
        </w:trPr>
        <w:tc>
          <w:tcPr>
            <w:tcW w:w="1105"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1164"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(наименова-</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1134"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(наименова-</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1089"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(наименова-</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1129"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(наименова-</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1221"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(наименова-</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1240" w:type="dxa"/>
            <w:vMerge/>
            <w:shd w:val="clear" w:color="auto" w:fill="FFFFFF"/>
          </w:tcPr>
          <w:p w:rsidR="00D632A5" w:rsidRPr="00D632A5" w:rsidRDefault="00D632A5" w:rsidP="00D632A5">
            <w:pPr>
              <w:widowControl w:val="0"/>
              <w:spacing w:after="0" w:line="240" w:lineRule="auto"/>
              <w:jc w:val="center"/>
              <w:rPr>
                <w:rFonts w:ascii="Times New Roman" w:hAnsi="Times New Roman"/>
                <w:sz w:val="20"/>
                <w:szCs w:val="20"/>
              </w:rPr>
            </w:pPr>
          </w:p>
        </w:tc>
        <w:tc>
          <w:tcPr>
            <w:tcW w:w="1289"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w:t>
            </w:r>
          </w:p>
        </w:tc>
        <w:tc>
          <w:tcPr>
            <w:tcW w:w="61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код</w:t>
            </w:r>
          </w:p>
        </w:tc>
        <w:tc>
          <w:tcPr>
            <w:tcW w:w="918"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973"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1025"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1245"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r>
      <w:tr w:rsidR="00D632A5" w:rsidRPr="00D632A5">
        <w:trPr>
          <w:trHeight w:hRule="exact" w:val="308"/>
        </w:trPr>
        <w:tc>
          <w:tcPr>
            <w:tcW w:w="1105" w:type="dxa"/>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1</w:t>
            </w:r>
          </w:p>
        </w:tc>
        <w:tc>
          <w:tcPr>
            <w:tcW w:w="1164" w:type="dxa"/>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2</w:t>
            </w:r>
          </w:p>
        </w:tc>
        <w:tc>
          <w:tcPr>
            <w:tcW w:w="1134" w:type="dxa"/>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3</w:t>
            </w:r>
          </w:p>
        </w:tc>
        <w:tc>
          <w:tcPr>
            <w:tcW w:w="1089" w:type="dxa"/>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4</w:t>
            </w:r>
          </w:p>
        </w:tc>
        <w:tc>
          <w:tcPr>
            <w:tcW w:w="1129" w:type="dxa"/>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5</w:t>
            </w:r>
          </w:p>
        </w:tc>
        <w:tc>
          <w:tcPr>
            <w:tcW w:w="1221" w:type="dxa"/>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6</w:t>
            </w:r>
          </w:p>
        </w:tc>
        <w:tc>
          <w:tcPr>
            <w:tcW w:w="1240" w:type="dxa"/>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7</w:t>
            </w:r>
          </w:p>
        </w:tc>
        <w:tc>
          <w:tcPr>
            <w:tcW w:w="1289" w:type="dxa"/>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8</w:t>
            </w:r>
          </w:p>
        </w:tc>
        <w:tc>
          <w:tcPr>
            <w:tcW w:w="615" w:type="dxa"/>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9</w:t>
            </w:r>
          </w:p>
        </w:tc>
        <w:tc>
          <w:tcPr>
            <w:tcW w:w="918" w:type="dxa"/>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10</w:t>
            </w:r>
          </w:p>
        </w:tc>
        <w:tc>
          <w:tcPr>
            <w:tcW w:w="973" w:type="dxa"/>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11</w:t>
            </w:r>
          </w:p>
        </w:tc>
        <w:tc>
          <w:tcPr>
            <w:tcW w:w="1025" w:type="dxa"/>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12</w:t>
            </w:r>
          </w:p>
        </w:tc>
        <w:tc>
          <w:tcPr>
            <w:tcW w:w="1245" w:type="dxa"/>
            <w:shd w:val="clear" w:color="auto" w:fill="FFFFFF"/>
          </w:tcPr>
          <w:p w:rsidR="00D632A5" w:rsidRPr="00D632A5" w:rsidRDefault="00D632A5" w:rsidP="00D632A5">
            <w:pPr>
              <w:widowControl w:val="0"/>
              <w:spacing w:after="0" w:line="240" w:lineRule="auto"/>
              <w:jc w:val="center"/>
              <w:rPr>
                <w:rFonts w:ascii="Times New Roman" w:hAnsi="Times New Roman"/>
                <w:b/>
                <w:color w:val="000000"/>
                <w:sz w:val="20"/>
                <w:szCs w:val="20"/>
              </w:rPr>
            </w:pPr>
            <w:r w:rsidRPr="00D632A5">
              <w:rPr>
                <w:rFonts w:ascii="Times New Roman" w:hAnsi="Times New Roman"/>
                <w:bCs/>
                <w:color w:val="000000"/>
                <w:sz w:val="20"/>
                <w:szCs w:val="20"/>
              </w:rPr>
              <w:t>13</w:t>
            </w:r>
          </w:p>
        </w:tc>
      </w:tr>
      <w:tr w:rsidR="00D632A5" w:rsidRPr="00D632A5">
        <w:trPr>
          <w:trHeight w:hRule="exact" w:val="373"/>
        </w:trPr>
        <w:tc>
          <w:tcPr>
            <w:tcW w:w="1105"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64"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089"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29"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21"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40"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89"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61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918"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973"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02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4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r>
      <w:tr w:rsidR="00D632A5" w:rsidRPr="00D632A5">
        <w:trPr>
          <w:trHeight w:hRule="exact" w:val="279"/>
        </w:trPr>
        <w:tc>
          <w:tcPr>
            <w:tcW w:w="1105"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64"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089"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29"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21"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40"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89"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61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918"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973"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02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4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r>
      <w:tr w:rsidR="00D632A5" w:rsidRPr="00D632A5">
        <w:trPr>
          <w:trHeight w:hRule="exact" w:val="283"/>
        </w:trPr>
        <w:tc>
          <w:tcPr>
            <w:tcW w:w="1105"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64"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089"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29"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21"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40"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89"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61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918"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973"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02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4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r>
      <w:tr w:rsidR="00D632A5" w:rsidRPr="00D632A5">
        <w:trPr>
          <w:trHeight w:hRule="exact" w:val="287"/>
        </w:trPr>
        <w:tc>
          <w:tcPr>
            <w:tcW w:w="1105"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64"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089"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29"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21"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40"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89"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61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918"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973"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02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4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r>
    </w:tbl>
    <w:p w:rsidR="00D632A5" w:rsidRPr="00D632A5" w:rsidRDefault="00D632A5" w:rsidP="00D632A5">
      <w:pPr>
        <w:widowControl w:val="0"/>
        <w:spacing w:after="0" w:line="240" w:lineRule="auto"/>
        <w:rPr>
          <w:rFonts w:ascii="Times New Roman" w:hAnsi="Times New Roman"/>
          <w:color w:val="000000"/>
          <w:sz w:val="24"/>
          <w:szCs w:val="24"/>
          <w:shd w:val="clear" w:color="auto" w:fill="FFFFFF"/>
        </w:rPr>
      </w:pP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b/>
          <w:noProof/>
          <w:color w:val="000000"/>
          <w:sz w:val="24"/>
          <w:szCs w:val="24"/>
        </w:rPr>
        <w:pict>
          <v:shape id="Text Box 5" o:spid="_x0000_s1029" type="#_x0000_t202" style="position:absolute;margin-left:150.3pt;margin-top:16.55pt;width:31.85pt;height:11.2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">
            <v:textbox>
              <w:txbxContent>
                <w:p w:rsidR="009214F5" w:rsidRPr="00A45742" w:rsidRDefault="009214F5" w:rsidP="00D632A5"/>
              </w:txbxContent>
            </v:textbox>
          </v:shape>
        </w:pict>
      </w:r>
      <w:r w:rsidRPr="00D632A5">
        <w:rPr>
          <w:rFonts w:ascii="Times New Roman" w:hAnsi="Times New Roman"/>
          <w:color w:val="000000"/>
          <w:sz w:val="24"/>
          <w:szCs w:val="24"/>
          <w:shd w:val="clear" w:color="auto" w:fill="FFFFFF"/>
        </w:rPr>
        <w:t>Допустимые (возможные) отклонения от установленных показателей объема работы, в пределах которых муниципальное задание считается выполненным (процентов)</w:t>
      </w:r>
    </w:p>
    <w:p w:rsidR="00D632A5" w:rsidRPr="00D632A5" w:rsidRDefault="00D632A5" w:rsidP="00D632A5">
      <w:pPr>
        <w:keepNext/>
        <w:spacing w:before="240" w:after="60" w:line="240" w:lineRule="auto"/>
        <w:jc w:val="center"/>
        <w:outlineLvl w:val="3"/>
        <w:rPr>
          <w:rFonts w:ascii="Times New Roman" w:hAnsi="Times New Roman"/>
          <w:bCs/>
          <w:color w:val="000000"/>
          <w:sz w:val="24"/>
          <w:szCs w:val="24"/>
          <w:shd w:val="clear" w:color="auto" w:fill="FFFFFF"/>
          <w:vertAlign w:val="superscript"/>
        </w:rPr>
      </w:pPr>
      <w:r w:rsidRPr="00D632A5">
        <w:rPr>
          <w:rFonts w:ascii="Times New Roman" w:hAnsi="Times New Roman"/>
          <w:bCs/>
          <w:color w:val="000000"/>
          <w:sz w:val="24"/>
          <w:szCs w:val="24"/>
          <w:shd w:val="clear" w:color="auto" w:fill="FFFFFF"/>
        </w:rPr>
        <w:t xml:space="preserve">ЧАСТЬ 3. Прочие сведения о муниципальном задании </w:t>
      </w:r>
      <w:r w:rsidRPr="00D632A5">
        <w:rPr>
          <w:rFonts w:ascii="Times New Roman" w:hAnsi="Times New Roman"/>
          <w:bCs/>
          <w:color w:val="000000"/>
          <w:sz w:val="24"/>
          <w:szCs w:val="24"/>
          <w:shd w:val="clear" w:color="auto" w:fill="FFFFFF"/>
          <w:vertAlign w:val="superscript"/>
        </w:rPr>
        <w:t>6)</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Основания для досрочного прекращения исполнения</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 xml:space="preserve"> муниципального задания __________________________________________________________________________________________________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shd w:val="clear" w:color="auto" w:fill="FFFFFF"/>
        </w:rPr>
      </w:pPr>
      <w:r w:rsidRPr="00D632A5">
        <w:rPr>
          <w:rFonts w:ascii="Times New Roman" w:hAnsi="Times New Roman"/>
          <w:b/>
          <w:color w:val="000000"/>
          <w:sz w:val="24"/>
          <w:szCs w:val="24"/>
          <w:shd w:val="clear" w:color="auto" w:fill="FFFFFF"/>
        </w:rPr>
        <w:t>2. Иная информация, необходимая для исполнения</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(контроля за исполнением) муниципального задания __________________________________________________________________________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_________________________________________________________________________________________________________________________</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3. Порядок контроля за исполнением муниципального задания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2"/>
        <w:gridCol w:w="4263"/>
        <w:gridCol w:w="6334"/>
      </w:tblGrid>
      <w:tr w:rsidR="00D632A5" w:rsidRPr="00D632A5">
        <w:trPr>
          <w:trHeight w:hRule="exact" w:val="595"/>
        </w:trPr>
        <w:tc>
          <w:tcPr>
            <w:tcW w:w="4176"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Формы контроля</w:t>
            </w:r>
          </w:p>
        </w:tc>
        <w:tc>
          <w:tcPr>
            <w:tcW w:w="4176"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Периодичность</w:t>
            </w:r>
          </w:p>
        </w:tc>
        <w:tc>
          <w:tcPr>
            <w:tcW w:w="620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 xml:space="preserve">Органы местного самоуправления, </w:t>
            </w:r>
            <w:r w:rsidRPr="00D632A5">
              <w:rPr>
                <w:rFonts w:ascii="Times New Roman" w:hAnsi="Times New Roman"/>
                <w:bCs/>
                <w:color w:val="000000"/>
                <w:sz w:val="20"/>
                <w:szCs w:val="20"/>
              </w:rPr>
              <w:br/>
              <w:t>осуществляющие контроль за оказанием услуги</w:t>
            </w:r>
          </w:p>
        </w:tc>
      </w:tr>
      <w:tr w:rsidR="00D632A5" w:rsidRPr="00D632A5">
        <w:trPr>
          <w:trHeight w:hRule="exact" w:val="288"/>
        </w:trPr>
        <w:tc>
          <w:tcPr>
            <w:tcW w:w="4176"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1</w:t>
            </w:r>
          </w:p>
        </w:tc>
        <w:tc>
          <w:tcPr>
            <w:tcW w:w="4176"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2</w:t>
            </w:r>
          </w:p>
        </w:tc>
        <w:tc>
          <w:tcPr>
            <w:tcW w:w="620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3</w:t>
            </w:r>
          </w:p>
        </w:tc>
      </w:tr>
      <w:tr w:rsidR="00D632A5" w:rsidRPr="00D632A5">
        <w:trPr>
          <w:trHeight w:hRule="exact" w:val="221"/>
        </w:trPr>
        <w:tc>
          <w:tcPr>
            <w:tcW w:w="4176" w:type="dxa"/>
            <w:shd w:val="clear" w:color="auto" w:fill="FFFFFF"/>
          </w:tcPr>
          <w:p w:rsidR="00D632A5" w:rsidRPr="00D632A5" w:rsidRDefault="00D632A5" w:rsidP="00D632A5">
            <w:pPr>
              <w:widowControl w:val="0"/>
              <w:spacing w:after="0" w:line="240" w:lineRule="auto"/>
              <w:jc w:val="center"/>
              <w:rPr>
                <w:rFonts w:ascii="Times New Roman" w:hAnsi="Times New Roman"/>
                <w:sz w:val="24"/>
                <w:szCs w:val="24"/>
              </w:rPr>
            </w:pPr>
          </w:p>
        </w:tc>
        <w:tc>
          <w:tcPr>
            <w:tcW w:w="4176" w:type="dxa"/>
            <w:shd w:val="clear" w:color="auto" w:fill="FFFFFF"/>
          </w:tcPr>
          <w:p w:rsidR="00D632A5" w:rsidRPr="00D632A5" w:rsidRDefault="00D632A5" w:rsidP="00D632A5">
            <w:pPr>
              <w:widowControl w:val="0"/>
              <w:spacing w:after="0" w:line="240" w:lineRule="auto"/>
              <w:jc w:val="center"/>
              <w:rPr>
                <w:rFonts w:ascii="Times New Roman" w:hAnsi="Times New Roman"/>
                <w:sz w:val="24"/>
                <w:szCs w:val="24"/>
              </w:rPr>
            </w:pPr>
          </w:p>
        </w:tc>
        <w:tc>
          <w:tcPr>
            <w:tcW w:w="6205" w:type="dxa"/>
            <w:shd w:val="clear" w:color="auto" w:fill="FFFFFF"/>
          </w:tcPr>
          <w:p w:rsidR="00D632A5" w:rsidRPr="00D632A5" w:rsidRDefault="00D632A5" w:rsidP="00D632A5">
            <w:pPr>
              <w:widowControl w:val="0"/>
              <w:spacing w:after="0" w:line="240" w:lineRule="auto"/>
              <w:jc w:val="center"/>
              <w:rPr>
                <w:rFonts w:ascii="Times New Roman" w:hAnsi="Times New Roman"/>
                <w:sz w:val="24"/>
                <w:szCs w:val="24"/>
              </w:rPr>
            </w:pPr>
          </w:p>
        </w:tc>
      </w:tr>
      <w:tr w:rsidR="00D632A5" w:rsidRPr="00D632A5">
        <w:trPr>
          <w:trHeight w:hRule="exact" w:val="274"/>
        </w:trPr>
        <w:tc>
          <w:tcPr>
            <w:tcW w:w="4176" w:type="dxa"/>
            <w:shd w:val="clear" w:color="auto" w:fill="FFFFFF"/>
          </w:tcPr>
          <w:p w:rsidR="00D632A5" w:rsidRPr="00D632A5" w:rsidRDefault="00D632A5" w:rsidP="00D632A5">
            <w:pPr>
              <w:widowControl w:val="0"/>
              <w:spacing w:after="0" w:line="240" w:lineRule="auto"/>
              <w:jc w:val="center"/>
              <w:rPr>
                <w:rFonts w:ascii="Times New Roman" w:hAnsi="Times New Roman"/>
                <w:sz w:val="24"/>
                <w:szCs w:val="24"/>
              </w:rPr>
            </w:pPr>
          </w:p>
        </w:tc>
        <w:tc>
          <w:tcPr>
            <w:tcW w:w="4176" w:type="dxa"/>
            <w:shd w:val="clear" w:color="auto" w:fill="FFFFFF"/>
          </w:tcPr>
          <w:p w:rsidR="00D632A5" w:rsidRPr="00D632A5" w:rsidRDefault="00D632A5" w:rsidP="00D632A5">
            <w:pPr>
              <w:widowControl w:val="0"/>
              <w:spacing w:after="0" w:line="240" w:lineRule="auto"/>
              <w:jc w:val="center"/>
              <w:rPr>
                <w:rFonts w:ascii="Times New Roman" w:hAnsi="Times New Roman"/>
                <w:sz w:val="24"/>
                <w:szCs w:val="24"/>
              </w:rPr>
            </w:pPr>
          </w:p>
        </w:tc>
        <w:tc>
          <w:tcPr>
            <w:tcW w:w="6205" w:type="dxa"/>
            <w:shd w:val="clear" w:color="auto" w:fill="FFFFFF"/>
          </w:tcPr>
          <w:p w:rsidR="00D632A5" w:rsidRPr="00D632A5" w:rsidRDefault="00D632A5" w:rsidP="00D632A5">
            <w:pPr>
              <w:widowControl w:val="0"/>
              <w:spacing w:after="0" w:line="240" w:lineRule="auto"/>
              <w:jc w:val="center"/>
              <w:rPr>
                <w:rFonts w:ascii="Times New Roman" w:hAnsi="Times New Roman"/>
                <w:sz w:val="24"/>
                <w:szCs w:val="24"/>
              </w:rPr>
            </w:pPr>
          </w:p>
        </w:tc>
      </w:tr>
    </w:tbl>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4. Требования к отчетности о выполнении муниципального задания 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__________________________________________________________________________________________________________________________</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 xml:space="preserve">4.1. Периодичность представления отчетов </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выполнении муниципального задания ________________________________________________________________________________________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__________________________________________________________________________________________________________________________</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4.2. Сроки представления отчетов о выполнении муниципального задания 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__________________________________________________________________________________________________________________________</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4.3.  Иные требования к отчетности о выполнении муниципального задания 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__________________________________________________________________________________________________________________________</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5. Иные показатели, связанные с выполнением муниципального задания 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__________________________________________________________________________________________________________________________</w:t>
      </w:r>
    </w:p>
    <w:p w:rsidR="00D632A5" w:rsidRPr="00D632A5" w:rsidRDefault="00D632A5" w:rsidP="00D632A5">
      <w:pPr>
        <w:widowControl w:val="0"/>
        <w:spacing w:after="0" w:line="240" w:lineRule="auto"/>
        <w:jc w:val="both"/>
        <w:rPr>
          <w:rFonts w:ascii="Times New Roman" w:hAnsi="Times New Roman"/>
          <w:sz w:val="24"/>
          <w:szCs w:val="24"/>
        </w:rPr>
      </w:pPr>
      <w:r w:rsidRPr="00D632A5">
        <w:rPr>
          <w:rFonts w:ascii="Times New Roman" w:hAnsi="Times New Roman"/>
          <w:color w:val="000000"/>
          <w:sz w:val="24"/>
          <w:szCs w:val="24"/>
          <w:shd w:val="clear" w:color="auto" w:fill="FFFFFF"/>
          <w:vertAlign w:val="superscript"/>
        </w:rPr>
        <w:t xml:space="preserve">   1)</w:t>
      </w:r>
      <w:r w:rsidRPr="00D632A5">
        <w:rPr>
          <w:rFonts w:ascii="Times New Roman" w:hAnsi="Times New Roman"/>
          <w:color w:val="000000"/>
          <w:sz w:val="24"/>
          <w:szCs w:val="24"/>
          <w:shd w:val="clear" w:color="auto" w:fill="FFFFFF"/>
        </w:rPr>
        <w:t xml:space="preserve"> </w:t>
      </w:r>
      <w:r w:rsidRPr="00D632A5">
        <w:rPr>
          <w:rFonts w:ascii="Times New Roman" w:hAnsi="Times New Roman"/>
          <w:sz w:val="24"/>
          <w:szCs w:val="24"/>
          <w:shd w:val="clear" w:color="auto" w:fill="FFFFFF"/>
        </w:rPr>
        <w:t xml:space="preserve">Номер </w:t>
      </w:r>
      <w:r w:rsidRPr="00D632A5">
        <w:rPr>
          <w:rFonts w:ascii="Times New Roman" w:hAnsi="Times New Roman"/>
          <w:bCs/>
          <w:color w:val="000000"/>
          <w:sz w:val="24"/>
          <w:szCs w:val="24"/>
          <w:shd w:val="clear" w:color="auto" w:fill="FFFFFF"/>
        </w:rPr>
        <w:t xml:space="preserve">муниципального </w:t>
      </w:r>
      <w:r w:rsidRPr="00D632A5">
        <w:rPr>
          <w:rFonts w:ascii="Times New Roman" w:hAnsi="Times New Roman"/>
          <w:sz w:val="24"/>
          <w:szCs w:val="24"/>
          <w:shd w:val="clear" w:color="auto" w:fill="FFFFFF"/>
        </w:rPr>
        <w:t xml:space="preserve">задания </w:t>
      </w:r>
    </w:p>
    <w:p w:rsidR="00D632A5" w:rsidRPr="00D632A5" w:rsidRDefault="00D632A5" w:rsidP="00D632A5">
      <w:pPr>
        <w:widowControl w:val="0"/>
        <w:spacing w:after="0" w:line="240" w:lineRule="auto"/>
        <w:jc w:val="both"/>
        <w:rPr>
          <w:rFonts w:ascii="Times New Roman" w:hAnsi="Times New Roman"/>
          <w:sz w:val="24"/>
          <w:szCs w:val="24"/>
          <w:shd w:val="clear" w:color="auto" w:fill="FFFFFF"/>
        </w:rPr>
      </w:pPr>
      <w:r w:rsidRPr="00D632A5">
        <w:rPr>
          <w:rFonts w:ascii="Times New Roman" w:hAnsi="Times New Roman"/>
          <w:color w:val="000000"/>
          <w:sz w:val="24"/>
          <w:szCs w:val="24"/>
          <w:shd w:val="clear" w:color="auto" w:fill="FFFFFF"/>
          <w:vertAlign w:val="superscript"/>
        </w:rPr>
        <w:t xml:space="preserve">   2)</w:t>
      </w:r>
      <w:r w:rsidRPr="00D632A5">
        <w:rPr>
          <w:rFonts w:ascii="Times New Roman" w:hAnsi="Times New Roman"/>
          <w:color w:val="000000"/>
          <w:sz w:val="24"/>
          <w:szCs w:val="24"/>
          <w:shd w:val="clear" w:color="auto" w:fill="FFFFFF"/>
        </w:rPr>
        <w:t xml:space="preserve"> Формируется при установлении </w:t>
      </w:r>
      <w:r w:rsidRPr="00D632A5">
        <w:rPr>
          <w:rFonts w:ascii="Times New Roman" w:hAnsi="Times New Roman"/>
          <w:bCs/>
          <w:color w:val="000000"/>
          <w:sz w:val="24"/>
          <w:szCs w:val="24"/>
          <w:shd w:val="clear" w:color="auto" w:fill="FFFFFF"/>
        </w:rPr>
        <w:t xml:space="preserve">муниципального </w:t>
      </w:r>
      <w:r w:rsidRPr="00D632A5">
        <w:rPr>
          <w:rFonts w:ascii="Times New Roman" w:hAnsi="Times New Roman"/>
          <w:color w:val="000000"/>
          <w:sz w:val="24"/>
          <w:szCs w:val="24"/>
          <w:shd w:val="clear" w:color="auto" w:fill="FFFFFF"/>
        </w:rPr>
        <w:t>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D632A5" w:rsidRPr="00D632A5" w:rsidRDefault="00D632A5" w:rsidP="00D632A5">
      <w:pPr>
        <w:widowControl w:val="0"/>
        <w:spacing w:after="0" w:line="240" w:lineRule="auto"/>
        <w:jc w:val="both"/>
        <w:rPr>
          <w:rFonts w:ascii="Times New Roman" w:hAnsi="Times New Roman"/>
          <w:color w:val="000000"/>
          <w:sz w:val="24"/>
          <w:szCs w:val="24"/>
          <w:shd w:val="clear" w:color="auto" w:fill="FFFFFF"/>
        </w:rPr>
      </w:pPr>
      <w:r w:rsidRPr="00D632A5">
        <w:rPr>
          <w:rFonts w:ascii="Times New Roman" w:hAnsi="Times New Roman"/>
          <w:color w:val="000000"/>
          <w:sz w:val="24"/>
          <w:szCs w:val="24"/>
          <w:shd w:val="clear" w:color="auto" w:fill="FFFFFF"/>
          <w:vertAlign w:val="superscript"/>
        </w:rPr>
        <w:t xml:space="preserve">   3)</w:t>
      </w:r>
      <w:r w:rsidRPr="00D632A5">
        <w:rPr>
          <w:rFonts w:ascii="Times New Roman" w:hAnsi="Times New Roman"/>
          <w:color w:val="000000"/>
          <w:sz w:val="24"/>
          <w:szCs w:val="24"/>
          <w:shd w:val="clear" w:color="auto" w:fill="FFFFFF"/>
        </w:rPr>
        <w:t xml:space="preserve"> Заполняется при установлении показателей, характеризующих качество муниципальной услуги, в ведомственном перечне муниципальных услуг и работ.</w:t>
      </w:r>
    </w:p>
    <w:p w:rsidR="00D632A5" w:rsidRPr="00D632A5" w:rsidRDefault="00D632A5" w:rsidP="00D632A5">
      <w:pPr>
        <w:widowControl w:val="0"/>
        <w:spacing w:after="0" w:line="240" w:lineRule="auto"/>
        <w:jc w:val="both"/>
        <w:rPr>
          <w:rFonts w:ascii="Times New Roman" w:hAnsi="Times New Roman"/>
          <w:sz w:val="24"/>
          <w:szCs w:val="24"/>
        </w:rPr>
      </w:pPr>
      <w:r w:rsidRPr="00D632A5">
        <w:rPr>
          <w:rFonts w:ascii="Times New Roman" w:hAnsi="Times New Roman"/>
          <w:color w:val="000000"/>
          <w:sz w:val="24"/>
          <w:szCs w:val="24"/>
          <w:shd w:val="clear" w:color="auto" w:fill="FFFFFF"/>
          <w:vertAlign w:val="superscript"/>
        </w:rPr>
        <w:t xml:space="preserve">   4)</w:t>
      </w:r>
      <w:r w:rsidRPr="00D632A5">
        <w:rPr>
          <w:rFonts w:ascii="Times New Roman" w:hAnsi="Times New Roman"/>
          <w:color w:val="000000"/>
          <w:sz w:val="24"/>
          <w:szCs w:val="24"/>
          <w:shd w:val="clear" w:color="auto" w:fill="FFFFFF"/>
        </w:rPr>
        <w:t xml:space="preserve"> Формируется при установлении муниципального задания на оказание муниципальной услуги (услуг) и работы (работ) и содержит требования к выполнению работы (работ) раздельно по каждой из работ с указанием порядкового номера раздела.</w:t>
      </w:r>
    </w:p>
    <w:p w:rsidR="00D632A5" w:rsidRPr="00D632A5" w:rsidRDefault="00D632A5" w:rsidP="00D632A5">
      <w:pPr>
        <w:widowControl w:val="0"/>
        <w:spacing w:after="0" w:line="240" w:lineRule="auto"/>
        <w:jc w:val="both"/>
        <w:rPr>
          <w:rFonts w:ascii="Times New Roman" w:hAnsi="Times New Roman"/>
          <w:color w:val="000000"/>
          <w:sz w:val="24"/>
          <w:szCs w:val="24"/>
          <w:shd w:val="clear" w:color="auto" w:fill="FFFFFF"/>
        </w:rPr>
      </w:pPr>
      <w:r w:rsidRPr="00D632A5">
        <w:rPr>
          <w:rFonts w:ascii="Times New Roman" w:hAnsi="Times New Roman"/>
          <w:color w:val="000000"/>
          <w:sz w:val="24"/>
          <w:szCs w:val="24"/>
          <w:shd w:val="clear" w:color="auto" w:fill="FFFFFF"/>
          <w:vertAlign w:val="superscript"/>
        </w:rPr>
        <w:t xml:space="preserve">   5)</w:t>
      </w:r>
      <w:r w:rsidRPr="00D632A5">
        <w:rPr>
          <w:rFonts w:ascii="Times New Roman" w:hAnsi="Times New Roman"/>
          <w:color w:val="000000"/>
          <w:sz w:val="24"/>
          <w:szCs w:val="24"/>
          <w:shd w:val="clear" w:color="auto" w:fill="FFFFFF"/>
        </w:rPr>
        <w:t xml:space="preserve"> Заполняется при установлении показателей, характеризующих качество работы, в ведомственном перечне муниципальных услуг и работ.</w:t>
      </w:r>
    </w:p>
    <w:p w:rsidR="00D632A5" w:rsidRPr="00D632A5" w:rsidRDefault="00D632A5" w:rsidP="00D632A5">
      <w:pPr>
        <w:widowControl w:val="0"/>
        <w:spacing w:after="0" w:line="240" w:lineRule="auto"/>
        <w:jc w:val="both"/>
        <w:rPr>
          <w:rFonts w:ascii="Times New Roman" w:hAnsi="Times New Roman"/>
          <w:sz w:val="24"/>
          <w:szCs w:val="24"/>
        </w:rPr>
      </w:pPr>
      <w:r w:rsidRPr="00D632A5">
        <w:rPr>
          <w:rFonts w:ascii="Times New Roman" w:hAnsi="Times New Roman"/>
          <w:color w:val="000000"/>
          <w:sz w:val="24"/>
          <w:szCs w:val="24"/>
          <w:shd w:val="clear" w:color="auto" w:fill="FFFFFF"/>
          <w:vertAlign w:val="superscript"/>
        </w:rPr>
        <w:t xml:space="preserve">   6)</w:t>
      </w:r>
      <w:r w:rsidRPr="00D632A5">
        <w:rPr>
          <w:rFonts w:ascii="Times New Roman" w:hAnsi="Times New Roman"/>
          <w:color w:val="000000"/>
          <w:sz w:val="24"/>
          <w:szCs w:val="24"/>
          <w:shd w:val="clear" w:color="auto" w:fill="FFFFFF"/>
        </w:rPr>
        <w:t xml:space="preserve"> Заполняется в целом по муниципальному заданию.</w:t>
      </w:r>
    </w:p>
    <w:p w:rsidR="00D632A5" w:rsidRPr="00D632A5" w:rsidRDefault="00D632A5" w:rsidP="00D632A5">
      <w:pPr>
        <w:widowControl w:val="0"/>
        <w:spacing w:after="0" w:line="240" w:lineRule="auto"/>
        <w:jc w:val="both"/>
        <w:rPr>
          <w:rFonts w:ascii="Times New Roman" w:hAnsi="Times New Roman"/>
          <w:color w:val="000000"/>
          <w:sz w:val="24"/>
          <w:szCs w:val="24"/>
          <w:shd w:val="clear" w:color="auto" w:fill="FFFFFF"/>
        </w:rPr>
      </w:pPr>
      <w:r w:rsidRPr="00D632A5">
        <w:rPr>
          <w:rFonts w:ascii="Times New Roman" w:hAnsi="Times New Roman"/>
          <w:color w:val="000000"/>
          <w:sz w:val="24"/>
          <w:szCs w:val="24"/>
          <w:shd w:val="clear" w:color="auto" w:fill="FFFFFF"/>
          <w:vertAlign w:val="superscript"/>
        </w:rPr>
        <w:t xml:space="preserve">   7)</w:t>
      </w:r>
      <w:r w:rsidRPr="00D632A5">
        <w:rPr>
          <w:rFonts w:ascii="Times New Roman" w:hAnsi="Times New Roman"/>
          <w:color w:val="000000"/>
          <w:sz w:val="24"/>
          <w:szCs w:val="24"/>
          <w:shd w:val="clear" w:color="auto" w:fill="FFFFFF"/>
        </w:rPr>
        <w:t xml:space="preserve"> В числе иных показателей может быть указано допустимое (возможное) отклонение от выполнения муниципального задания, в пределах которого оно считается выполненным, при принятии органом, осуществляющим функции и полномочия учредителя бюджетных    учреждений </w:t>
      </w:r>
      <w:r w:rsidR="000F5999" w:rsidRPr="000F5999">
        <w:rPr>
          <w:rFonts w:ascii="Times New Roman" w:hAnsi="Times New Roman"/>
          <w:color w:val="000000"/>
          <w:kern w:val="2"/>
          <w:sz w:val="24"/>
          <w:szCs w:val="24"/>
        </w:rPr>
        <w:t>Красновского сельского поселения</w:t>
      </w:r>
      <w:r w:rsidRPr="00D632A5">
        <w:rPr>
          <w:rFonts w:ascii="Times New Roman" w:hAnsi="Times New Roman"/>
          <w:color w:val="000000"/>
          <w:sz w:val="24"/>
          <w:szCs w:val="24"/>
          <w:shd w:val="clear" w:color="auto" w:fill="FFFFFF"/>
        </w:rPr>
        <w:t xml:space="preserve">, главным распорядителем средств бюджета </w:t>
      </w:r>
      <w:r w:rsidR="000F5999" w:rsidRPr="000F5999">
        <w:rPr>
          <w:rFonts w:ascii="Times New Roman" w:hAnsi="Times New Roman"/>
          <w:color w:val="000000"/>
          <w:kern w:val="2"/>
          <w:sz w:val="24"/>
          <w:szCs w:val="24"/>
        </w:rPr>
        <w:t>Красновского сельского поселения</w:t>
      </w:r>
      <w:r w:rsidR="000F5999" w:rsidRPr="00D632A5">
        <w:rPr>
          <w:rFonts w:ascii="Times New Roman" w:hAnsi="Times New Roman"/>
          <w:bCs/>
          <w:color w:val="000000"/>
          <w:sz w:val="24"/>
          <w:szCs w:val="24"/>
          <w:shd w:val="clear" w:color="auto" w:fill="FFFFFF"/>
        </w:rPr>
        <w:t xml:space="preserve"> </w:t>
      </w:r>
      <w:r w:rsidRPr="00D632A5">
        <w:rPr>
          <w:rFonts w:ascii="Times New Roman" w:hAnsi="Times New Roman"/>
          <w:color w:val="000000"/>
          <w:sz w:val="24"/>
          <w:szCs w:val="24"/>
          <w:shd w:val="clear" w:color="auto" w:fill="FFFFFF"/>
        </w:rPr>
        <w:t xml:space="preserve">Тарасовского района, в ведении которого находятся  казенные учреждения </w:t>
      </w:r>
      <w:r w:rsidR="000F5999" w:rsidRPr="000F5999">
        <w:rPr>
          <w:rFonts w:ascii="Times New Roman" w:hAnsi="Times New Roman"/>
          <w:color w:val="000000"/>
          <w:kern w:val="2"/>
          <w:sz w:val="24"/>
          <w:szCs w:val="24"/>
        </w:rPr>
        <w:t>Красновского сельского поселения</w:t>
      </w:r>
      <w:r w:rsidRPr="00D632A5">
        <w:rPr>
          <w:rFonts w:ascii="Times New Roman" w:hAnsi="Times New Roman"/>
          <w:color w:val="000000"/>
          <w:sz w:val="24"/>
          <w:szCs w:val="24"/>
          <w:shd w:val="clear" w:color="auto" w:fill="FFFFFF"/>
        </w:rPr>
        <w:t>,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 В этом случае допустимые (возможные) отклонения, предусмотренные в пунктах 3.1 и 3.2 настоящего муниципального задания, не заполняются.</w:t>
      </w:r>
    </w:p>
    <w:p w:rsidR="00D632A5" w:rsidRPr="00D632A5" w:rsidRDefault="00D632A5" w:rsidP="00D632A5">
      <w:pPr>
        <w:widowControl w:val="0"/>
        <w:spacing w:after="0" w:line="240" w:lineRule="auto"/>
        <w:ind w:left="10348" w:right="-1"/>
        <w:jc w:val="both"/>
        <w:rPr>
          <w:rFonts w:ascii="Times New Roman" w:hAnsi="Times New Roman"/>
          <w:color w:val="000000"/>
          <w:sz w:val="24"/>
          <w:szCs w:val="24"/>
        </w:rPr>
      </w:pPr>
    </w:p>
    <w:p w:rsidR="00D632A5" w:rsidRPr="00D632A5" w:rsidRDefault="00D632A5" w:rsidP="00D632A5">
      <w:pPr>
        <w:widowControl w:val="0"/>
        <w:spacing w:after="0" w:line="240" w:lineRule="auto"/>
        <w:ind w:left="10348" w:right="-1"/>
        <w:jc w:val="both"/>
        <w:rPr>
          <w:rFonts w:ascii="Times New Roman" w:hAnsi="Times New Roman"/>
          <w:color w:val="000000"/>
          <w:sz w:val="24"/>
          <w:szCs w:val="24"/>
        </w:rPr>
      </w:pPr>
    </w:p>
    <w:p w:rsidR="00D632A5" w:rsidRPr="00D632A5" w:rsidRDefault="00D632A5" w:rsidP="00D632A5">
      <w:pPr>
        <w:widowControl w:val="0"/>
        <w:spacing w:after="0" w:line="240" w:lineRule="auto"/>
        <w:ind w:left="10348" w:right="-1"/>
        <w:jc w:val="both"/>
        <w:rPr>
          <w:rFonts w:ascii="Times New Roman" w:hAnsi="Times New Roman"/>
          <w:color w:val="000000"/>
          <w:sz w:val="24"/>
          <w:szCs w:val="24"/>
        </w:rPr>
      </w:pPr>
    </w:p>
    <w:p w:rsidR="00D632A5" w:rsidRPr="00D632A5" w:rsidRDefault="00D632A5" w:rsidP="00D632A5">
      <w:pPr>
        <w:widowControl w:val="0"/>
        <w:spacing w:after="0" w:line="240" w:lineRule="auto"/>
        <w:ind w:left="10348" w:right="-1"/>
        <w:jc w:val="both"/>
        <w:rPr>
          <w:rFonts w:ascii="Times New Roman" w:hAnsi="Times New Roman"/>
          <w:color w:val="000000"/>
          <w:sz w:val="24"/>
          <w:szCs w:val="24"/>
        </w:rPr>
      </w:pPr>
    </w:p>
    <w:p w:rsidR="00D632A5" w:rsidRPr="00D632A5" w:rsidRDefault="00D632A5" w:rsidP="00D632A5">
      <w:pPr>
        <w:widowControl w:val="0"/>
        <w:spacing w:after="0" w:line="240" w:lineRule="auto"/>
        <w:ind w:left="10348" w:right="-1"/>
        <w:jc w:val="both"/>
        <w:rPr>
          <w:rFonts w:ascii="Times New Roman" w:hAnsi="Times New Roman"/>
          <w:color w:val="000000"/>
          <w:sz w:val="24"/>
          <w:szCs w:val="24"/>
        </w:rPr>
      </w:pPr>
    </w:p>
    <w:p w:rsidR="00D632A5" w:rsidRPr="00D632A5" w:rsidRDefault="00D632A5" w:rsidP="00D632A5">
      <w:pPr>
        <w:widowControl w:val="0"/>
        <w:spacing w:after="0" w:line="240" w:lineRule="auto"/>
        <w:ind w:left="10348" w:right="-1"/>
        <w:jc w:val="both"/>
        <w:rPr>
          <w:rFonts w:ascii="Times New Roman" w:hAnsi="Times New Roman"/>
          <w:color w:val="000000"/>
          <w:sz w:val="24"/>
          <w:szCs w:val="24"/>
        </w:rPr>
      </w:pPr>
    </w:p>
    <w:p w:rsidR="00D632A5" w:rsidRPr="00D632A5" w:rsidRDefault="00D632A5" w:rsidP="00D632A5">
      <w:pPr>
        <w:widowControl w:val="0"/>
        <w:spacing w:after="0" w:line="240" w:lineRule="auto"/>
        <w:ind w:left="10348" w:right="-1"/>
        <w:jc w:val="both"/>
        <w:rPr>
          <w:rFonts w:ascii="Times New Roman" w:hAnsi="Times New Roman"/>
          <w:color w:val="000000"/>
          <w:sz w:val="24"/>
          <w:szCs w:val="24"/>
        </w:rPr>
      </w:pPr>
    </w:p>
    <w:p w:rsidR="00D632A5" w:rsidRPr="00D632A5" w:rsidRDefault="00D632A5" w:rsidP="00D632A5">
      <w:pPr>
        <w:widowControl w:val="0"/>
        <w:spacing w:after="0" w:line="240" w:lineRule="auto"/>
        <w:ind w:left="10348" w:right="-1"/>
        <w:jc w:val="both"/>
        <w:rPr>
          <w:rFonts w:ascii="Times New Roman" w:hAnsi="Times New Roman"/>
          <w:color w:val="000000"/>
          <w:sz w:val="24"/>
          <w:szCs w:val="24"/>
        </w:rPr>
      </w:pPr>
    </w:p>
    <w:p w:rsidR="00D632A5" w:rsidRPr="00D632A5" w:rsidRDefault="00D632A5" w:rsidP="00D632A5">
      <w:pPr>
        <w:widowControl w:val="0"/>
        <w:spacing w:after="0" w:line="240" w:lineRule="auto"/>
        <w:ind w:left="10348" w:right="-1"/>
        <w:jc w:val="both"/>
        <w:rPr>
          <w:rFonts w:ascii="Times New Roman" w:hAnsi="Times New Roman"/>
          <w:color w:val="000000"/>
          <w:sz w:val="24"/>
          <w:szCs w:val="24"/>
        </w:rPr>
      </w:pPr>
    </w:p>
    <w:p w:rsidR="00D632A5" w:rsidRPr="00D632A5" w:rsidRDefault="00D632A5" w:rsidP="00D632A5">
      <w:pPr>
        <w:widowControl w:val="0"/>
        <w:spacing w:after="0" w:line="240" w:lineRule="auto"/>
        <w:ind w:left="9923" w:right="-1"/>
        <w:jc w:val="center"/>
        <w:rPr>
          <w:rFonts w:ascii="Times New Roman" w:hAnsi="Times New Roman"/>
          <w:color w:val="000000"/>
          <w:sz w:val="24"/>
          <w:szCs w:val="24"/>
        </w:rPr>
      </w:pPr>
      <w:r w:rsidRPr="00D632A5">
        <w:rPr>
          <w:rFonts w:ascii="Times New Roman" w:hAnsi="Times New Roman"/>
          <w:color w:val="000000"/>
          <w:sz w:val="24"/>
          <w:szCs w:val="24"/>
        </w:rPr>
        <w:t>Приложение № 2</w:t>
      </w:r>
    </w:p>
    <w:p w:rsidR="00D632A5" w:rsidRPr="00D632A5" w:rsidRDefault="00D632A5" w:rsidP="00D632A5">
      <w:pPr>
        <w:widowControl w:val="0"/>
        <w:spacing w:after="0" w:line="240" w:lineRule="auto"/>
        <w:ind w:left="9923" w:right="-1"/>
        <w:jc w:val="center"/>
        <w:rPr>
          <w:rFonts w:ascii="Times New Roman" w:hAnsi="Times New Roman"/>
          <w:color w:val="000000"/>
          <w:sz w:val="24"/>
          <w:szCs w:val="24"/>
        </w:rPr>
      </w:pPr>
      <w:r w:rsidRPr="00D632A5">
        <w:rPr>
          <w:rFonts w:ascii="Times New Roman" w:hAnsi="Times New Roman"/>
          <w:color w:val="000000"/>
          <w:sz w:val="24"/>
          <w:szCs w:val="24"/>
        </w:rPr>
        <w:t xml:space="preserve">к Положению о формировании муниципального задания на оказание муниципальных услуг (выполнение работ) в отношении муниципальных учреждений </w:t>
      </w:r>
      <w:r w:rsidR="000F5999" w:rsidRPr="000F5999">
        <w:rPr>
          <w:rFonts w:ascii="Times New Roman" w:hAnsi="Times New Roman"/>
          <w:color w:val="000000"/>
          <w:kern w:val="2"/>
          <w:sz w:val="24"/>
          <w:szCs w:val="24"/>
        </w:rPr>
        <w:t>Красновского сельского поселения</w:t>
      </w:r>
      <w:r w:rsidR="000F5999" w:rsidRPr="00D632A5">
        <w:rPr>
          <w:rFonts w:ascii="Times New Roman" w:hAnsi="Times New Roman"/>
          <w:bCs/>
          <w:color w:val="000000"/>
          <w:sz w:val="24"/>
          <w:szCs w:val="24"/>
          <w:shd w:val="clear" w:color="auto" w:fill="FFFFFF"/>
        </w:rPr>
        <w:t xml:space="preserve"> </w:t>
      </w:r>
      <w:r w:rsidRPr="00D632A5">
        <w:rPr>
          <w:rFonts w:ascii="Times New Roman" w:hAnsi="Times New Roman"/>
          <w:color w:val="000000"/>
          <w:sz w:val="24"/>
          <w:szCs w:val="24"/>
        </w:rPr>
        <w:t>и финансовом обеспечении выполнения муниципального задания</w:t>
      </w:r>
    </w:p>
    <w:p w:rsidR="00D632A5" w:rsidRPr="00D632A5" w:rsidRDefault="00D632A5" w:rsidP="00D632A5">
      <w:pPr>
        <w:widowControl w:val="0"/>
        <w:spacing w:after="0" w:line="240" w:lineRule="auto"/>
        <w:ind w:left="12333" w:right="1099"/>
        <w:jc w:val="both"/>
        <w:rPr>
          <w:rFonts w:ascii="Times New Roman" w:hAnsi="Times New Roman"/>
          <w:color w:val="000000"/>
          <w:sz w:val="24"/>
          <w:szCs w:val="24"/>
        </w:rPr>
      </w:pPr>
    </w:p>
    <w:p w:rsidR="00D632A5" w:rsidRPr="00D632A5" w:rsidRDefault="00D632A5" w:rsidP="00D632A5">
      <w:pPr>
        <w:keepNext/>
        <w:spacing w:after="0" w:line="240" w:lineRule="auto"/>
        <w:jc w:val="center"/>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ОТЧЕТ О ВЫПОЛНЕНИИ</w:t>
      </w:r>
    </w:p>
    <w:p w:rsidR="00D632A5" w:rsidRPr="00D632A5" w:rsidRDefault="00D632A5" w:rsidP="00D632A5">
      <w:pPr>
        <w:keepNext/>
        <w:spacing w:after="0" w:line="240" w:lineRule="auto"/>
        <w:jc w:val="center"/>
        <w:outlineLvl w:val="3"/>
        <w:rPr>
          <w:rFonts w:ascii="Times New Roman" w:hAnsi="Times New Roman"/>
          <w:bCs/>
          <w:sz w:val="24"/>
          <w:szCs w:val="24"/>
        </w:rPr>
      </w:pPr>
      <w:r w:rsidRPr="00D632A5">
        <w:rPr>
          <w:rFonts w:ascii="Times New Roman" w:hAnsi="Times New Roman"/>
          <w:bCs/>
          <w:noProof/>
          <w:sz w:val="24"/>
          <w:szCs w:val="24"/>
        </w:rPr>
        <w:pict>
          <v:shape id="Text Box 9" o:spid="_x0000_s1033" type="#_x0000_t202" style="position:absolute;left:0;text-align:left;margin-left:493.75pt;margin-top:3.4pt;width:51.25pt;height:6.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">
            <v:textbox>
              <w:txbxContent>
                <w:p w:rsidR="009214F5" w:rsidRDefault="009214F5" w:rsidP="00D632A5"/>
              </w:txbxContent>
            </v:textbox>
          </v:shape>
        </w:pict>
      </w:r>
      <w:r w:rsidRPr="00D632A5">
        <w:rPr>
          <w:rFonts w:ascii="Times New Roman" w:hAnsi="Times New Roman"/>
          <w:bCs/>
          <w:color w:val="000000"/>
          <w:sz w:val="24"/>
          <w:szCs w:val="24"/>
          <w:shd w:val="clear" w:color="auto" w:fill="FFFFFF"/>
        </w:rPr>
        <w:t xml:space="preserve">МУНИЦИПАЛЬНОГО ЗАДАНИЯ № </w:t>
      </w:r>
      <w:r w:rsidRPr="00D632A5">
        <w:rPr>
          <w:rFonts w:ascii="Times New Roman" w:hAnsi="Times New Roman"/>
          <w:b/>
          <w:color w:val="000000"/>
          <w:sz w:val="24"/>
          <w:szCs w:val="24"/>
          <w:vertAlign w:val="superscript"/>
        </w:rPr>
        <w:t>1)</w:t>
      </w:r>
    </w:p>
    <w:p w:rsidR="00D632A5" w:rsidRPr="00D632A5" w:rsidRDefault="00D632A5" w:rsidP="00D632A5">
      <w:pPr>
        <w:keepNext/>
        <w:spacing w:after="0" w:line="240" w:lineRule="auto"/>
        <w:jc w:val="center"/>
        <w:outlineLvl w:val="3"/>
        <w:rPr>
          <w:rFonts w:ascii="Times New Roman" w:hAnsi="Times New Roman"/>
          <w:bCs/>
          <w:color w:val="000000"/>
          <w:sz w:val="24"/>
          <w:szCs w:val="24"/>
          <w:shd w:val="clear" w:color="auto" w:fill="FFFFFF"/>
        </w:rPr>
      </w:pPr>
      <w:r w:rsidRPr="00D632A5">
        <w:rPr>
          <w:rFonts w:ascii="Times New Roman" w:hAnsi="Times New Roman"/>
          <w:bCs/>
          <w:noProof/>
          <w:sz w:val="24"/>
          <w:szCs w:val="24"/>
        </w:rPr>
        <w:pict>
          <v:shape id="Text Box 10" o:spid="_x0000_s1034" type="#_x0000_t202" style="position:absolute;left:0;text-align:left;margin-left:608.1pt;margin-top:8.95pt;width:123.75pt;height:207.6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" stroked="f">
            <v:textbox>
              <w:txbxContent>
                <w:tbl>
                  <w:tblPr>
                    <w:tblW w:w="23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56"/>
                  </w:tblGrid>
                  <w:tr w:rsidR="009214F5" w:rsidRPr="00420D35">
                    <w:trPr>
                      <w:trHeight w:val="128"/>
                    </w:trPr>
                    <w:tc>
                      <w:tcPr>
                        <w:tcW w:w="1276" w:type="dxa"/>
                        <w:tcBorders>
                          <w:top w:val="nil"/>
                          <w:left w:val="nil"/>
                          <w:bottom w:val="nil"/>
                        </w:tcBorders>
                        <w:shd w:val="clear" w:color="auto" w:fill="auto"/>
                      </w:tcPr>
                      <w:p w:rsidR="009214F5" w:rsidRPr="00FA7D9A" w:rsidRDefault="009214F5" w:rsidP="00FA7D9A">
                        <w:pPr>
                          <w:rPr>
                            <w:rFonts w:ascii="Times New Roman" w:hAnsi="Times New Roman"/>
                          </w:rPr>
                        </w:pPr>
                      </w:p>
                    </w:tc>
                    <w:tc>
                      <w:tcPr>
                        <w:tcW w:w="1056" w:type="dxa"/>
                        <w:tcBorders>
                          <w:bottom w:val="single" w:sz="12" w:space="0" w:color="auto"/>
                        </w:tcBorders>
                        <w:shd w:val="clear" w:color="auto" w:fill="auto"/>
                      </w:tcPr>
                      <w:p w:rsidR="009214F5" w:rsidRPr="00FA7D9A" w:rsidRDefault="009214F5" w:rsidP="00FA7D9A">
                        <w:pPr>
                          <w:rPr>
                            <w:rFonts w:ascii="Times New Roman" w:hAnsi="Times New Roman"/>
                          </w:rPr>
                        </w:pPr>
                        <w:r w:rsidRPr="00FA7D9A">
                          <w:rPr>
                            <w:rFonts w:ascii="Times New Roman" w:hAnsi="Times New Roman"/>
                          </w:rPr>
                          <w:t>Коды</w:t>
                        </w:r>
                      </w:p>
                    </w:tc>
                  </w:tr>
                  <w:tr w:rsidR="009214F5" w:rsidRPr="00420D35">
                    <w:trPr>
                      <w:trHeight w:val="113"/>
                    </w:trPr>
                    <w:tc>
                      <w:tcPr>
                        <w:tcW w:w="1276" w:type="dxa"/>
                        <w:tcBorders>
                          <w:top w:val="nil"/>
                          <w:left w:val="nil"/>
                          <w:bottom w:val="nil"/>
                          <w:right w:val="single" w:sz="12" w:space="0" w:color="auto"/>
                        </w:tcBorders>
                        <w:shd w:val="clear" w:color="auto" w:fill="auto"/>
                        <w:vAlign w:val="center"/>
                      </w:tcPr>
                      <w:p w:rsidR="009214F5" w:rsidRPr="00FA7D9A" w:rsidRDefault="009214F5" w:rsidP="00FA7D9A">
                        <w:pPr>
                          <w:ind w:left="-142"/>
                          <w:jc w:val="right"/>
                          <w:rPr>
                            <w:rFonts w:ascii="Times New Roman" w:hAnsi="Times New Roman"/>
                          </w:rPr>
                        </w:pPr>
                        <w:r w:rsidRPr="00FA7D9A">
                          <w:rPr>
                            <w:rFonts w:ascii="Times New Roman" w:hAnsi="Times New Roman"/>
                          </w:rPr>
                          <w:t>Форма по ОКУД</w:t>
                        </w:r>
                      </w:p>
                    </w:tc>
                    <w:tc>
                      <w:tcPr>
                        <w:tcW w:w="1056" w:type="dxa"/>
                        <w:tcBorders>
                          <w:top w:val="single" w:sz="12" w:space="0" w:color="auto"/>
                          <w:left w:val="single" w:sz="12" w:space="0" w:color="auto"/>
                          <w:bottom w:val="single" w:sz="6"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r w:rsidRPr="00FA7D9A">
                          <w:rPr>
                            <w:rFonts w:ascii="Times New Roman" w:hAnsi="Times New Roman"/>
                          </w:rPr>
                          <w:t>0506501</w:t>
                        </w:r>
                      </w:p>
                    </w:tc>
                  </w:tr>
                  <w:tr w:rsidR="009214F5" w:rsidRPr="00420D35">
                    <w:trPr>
                      <w:trHeight w:val="170"/>
                    </w:trPr>
                    <w:tc>
                      <w:tcPr>
                        <w:tcW w:w="1276" w:type="dxa"/>
                        <w:tcBorders>
                          <w:top w:val="nil"/>
                          <w:left w:val="nil"/>
                          <w:bottom w:val="nil"/>
                          <w:right w:val="single" w:sz="12" w:space="0" w:color="auto"/>
                        </w:tcBorders>
                        <w:shd w:val="clear" w:color="auto" w:fill="auto"/>
                        <w:vAlign w:val="center"/>
                      </w:tcPr>
                      <w:p w:rsidR="009214F5" w:rsidRPr="00FA7D9A" w:rsidRDefault="009214F5" w:rsidP="00FA7D9A">
                        <w:pPr>
                          <w:jc w:val="right"/>
                          <w:rPr>
                            <w:rFonts w:ascii="Times New Roman" w:hAnsi="Times New Roman"/>
                          </w:rPr>
                        </w:pPr>
                        <w:r w:rsidRPr="00FA7D9A">
                          <w:rPr>
                            <w:rFonts w:ascii="Times New Roman" w:hAnsi="Times New Roman"/>
                          </w:rPr>
                          <w:t>Дата</w:t>
                        </w:r>
                      </w:p>
                    </w:tc>
                    <w:tc>
                      <w:tcPr>
                        <w:tcW w:w="1056" w:type="dxa"/>
                        <w:tcBorders>
                          <w:top w:val="single" w:sz="6" w:space="0" w:color="auto"/>
                          <w:left w:val="single" w:sz="12" w:space="0" w:color="auto"/>
                          <w:bottom w:val="single" w:sz="6"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p>
                    </w:tc>
                  </w:tr>
                  <w:tr w:rsidR="009214F5" w:rsidRPr="00420D35">
                    <w:trPr>
                      <w:trHeight w:val="406"/>
                    </w:trPr>
                    <w:tc>
                      <w:tcPr>
                        <w:tcW w:w="1276" w:type="dxa"/>
                        <w:tcBorders>
                          <w:top w:val="nil"/>
                          <w:left w:val="nil"/>
                          <w:bottom w:val="nil"/>
                          <w:right w:val="single" w:sz="12" w:space="0" w:color="auto"/>
                        </w:tcBorders>
                        <w:shd w:val="clear" w:color="auto" w:fill="auto"/>
                        <w:vAlign w:val="center"/>
                      </w:tcPr>
                      <w:p w:rsidR="009214F5" w:rsidRPr="00FA7D9A" w:rsidRDefault="009214F5" w:rsidP="00FA7D9A">
                        <w:pPr>
                          <w:jc w:val="right"/>
                          <w:rPr>
                            <w:rFonts w:ascii="Times New Roman" w:hAnsi="Times New Roman"/>
                          </w:rPr>
                        </w:pPr>
                        <w:r w:rsidRPr="00FA7D9A">
                          <w:rPr>
                            <w:rFonts w:ascii="Times New Roman" w:hAnsi="Times New Roman"/>
                          </w:rPr>
                          <w:t>по Сводному реестру</w:t>
                        </w:r>
                      </w:p>
                    </w:tc>
                    <w:tc>
                      <w:tcPr>
                        <w:tcW w:w="1056" w:type="dxa"/>
                        <w:tcBorders>
                          <w:top w:val="single" w:sz="6" w:space="0" w:color="auto"/>
                          <w:left w:val="single" w:sz="12" w:space="0" w:color="auto"/>
                          <w:bottom w:val="single" w:sz="6"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p>
                    </w:tc>
                  </w:tr>
                  <w:tr w:rsidR="009214F5" w:rsidRPr="00420D35">
                    <w:trPr>
                      <w:trHeight w:val="170"/>
                    </w:trPr>
                    <w:tc>
                      <w:tcPr>
                        <w:tcW w:w="1276" w:type="dxa"/>
                        <w:tcBorders>
                          <w:top w:val="nil"/>
                          <w:left w:val="nil"/>
                          <w:bottom w:val="nil"/>
                          <w:right w:val="single" w:sz="12" w:space="0" w:color="auto"/>
                        </w:tcBorders>
                        <w:shd w:val="clear" w:color="auto" w:fill="auto"/>
                        <w:vAlign w:val="center"/>
                      </w:tcPr>
                      <w:p w:rsidR="009214F5" w:rsidRPr="00FA7D9A" w:rsidRDefault="009214F5" w:rsidP="00FA7D9A">
                        <w:pPr>
                          <w:jc w:val="right"/>
                          <w:rPr>
                            <w:rFonts w:ascii="Times New Roman" w:hAnsi="Times New Roman"/>
                          </w:rPr>
                        </w:pPr>
                        <w:r w:rsidRPr="00FA7D9A">
                          <w:rPr>
                            <w:rFonts w:ascii="Times New Roman" w:hAnsi="Times New Roman"/>
                          </w:rPr>
                          <w:t>По ОКВЭД</w:t>
                        </w:r>
                      </w:p>
                    </w:tc>
                    <w:tc>
                      <w:tcPr>
                        <w:tcW w:w="1056" w:type="dxa"/>
                        <w:tcBorders>
                          <w:top w:val="single" w:sz="6" w:space="0" w:color="auto"/>
                          <w:left w:val="single" w:sz="12" w:space="0" w:color="auto"/>
                          <w:bottom w:val="single" w:sz="6"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p>
                    </w:tc>
                  </w:tr>
                  <w:tr w:rsidR="009214F5" w:rsidRPr="00420D35">
                    <w:trPr>
                      <w:trHeight w:val="170"/>
                    </w:trPr>
                    <w:tc>
                      <w:tcPr>
                        <w:tcW w:w="1276" w:type="dxa"/>
                        <w:tcBorders>
                          <w:top w:val="nil"/>
                          <w:left w:val="nil"/>
                          <w:bottom w:val="nil"/>
                          <w:right w:val="single" w:sz="12" w:space="0" w:color="auto"/>
                        </w:tcBorders>
                        <w:shd w:val="clear" w:color="auto" w:fill="auto"/>
                        <w:vAlign w:val="center"/>
                      </w:tcPr>
                      <w:p w:rsidR="009214F5" w:rsidRPr="00FA7D9A" w:rsidRDefault="009214F5" w:rsidP="00FA7D9A">
                        <w:pPr>
                          <w:jc w:val="right"/>
                          <w:rPr>
                            <w:rFonts w:ascii="Times New Roman" w:hAnsi="Times New Roman"/>
                          </w:rPr>
                        </w:pPr>
                        <w:r w:rsidRPr="00FA7D9A">
                          <w:rPr>
                            <w:rFonts w:ascii="Times New Roman" w:hAnsi="Times New Roman"/>
                          </w:rPr>
                          <w:t>По ОКВЭД</w:t>
                        </w:r>
                      </w:p>
                    </w:tc>
                    <w:tc>
                      <w:tcPr>
                        <w:tcW w:w="1056" w:type="dxa"/>
                        <w:tcBorders>
                          <w:top w:val="single" w:sz="6" w:space="0" w:color="auto"/>
                          <w:left w:val="single" w:sz="12" w:space="0" w:color="auto"/>
                          <w:bottom w:val="single" w:sz="6"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p>
                    </w:tc>
                  </w:tr>
                  <w:tr w:rsidR="009214F5" w:rsidRPr="00420D35">
                    <w:trPr>
                      <w:trHeight w:val="170"/>
                    </w:trPr>
                    <w:tc>
                      <w:tcPr>
                        <w:tcW w:w="1276" w:type="dxa"/>
                        <w:tcBorders>
                          <w:top w:val="nil"/>
                          <w:left w:val="nil"/>
                          <w:bottom w:val="nil"/>
                          <w:right w:val="single" w:sz="12" w:space="0" w:color="auto"/>
                        </w:tcBorders>
                        <w:shd w:val="clear" w:color="auto" w:fill="auto"/>
                        <w:vAlign w:val="center"/>
                      </w:tcPr>
                      <w:p w:rsidR="009214F5" w:rsidRPr="00FA7D9A" w:rsidRDefault="009214F5" w:rsidP="00FA7D9A">
                        <w:pPr>
                          <w:jc w:val="right"/>
                          <w:rPr>
                            <w:rFonts w:ascii="Times New Roman" w:hAnsi="Times New Roman"/>
                          </w:rPr>
                        </w:pPr>
                        <w:r w:rsidRPr="00FA7D9A">
                          <w:rPr>
                            <w:rFonts w:ascii="Times New Roman" w:hAnsi="Times New Roman"/>
                          </w:rPr>
                          <w:t>По ОКВЭД</w:t>
                        </w:r>
                      </w:p>
                    </w:tc>
                    <w:tc>
                      <w:tcPr>
                        <w:tcW w:w="1056" w:type="dxa"/>
                        <w:tcBorders>
                          <w:top w:val="single" w:sz="6" w:space="0" w:color="auto"/>
                          <w:left w:val="single" w:sz="12" w:space="0" w:color="auto"/>
                          <w:bottom w:val="single" w:sz="6"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p>
                    </w:tc>
                  </w:tr>
                  <w:tr w:rsidR="009214F5" w:rsidRPr="00420D35">
                    <w:trPr>
                      <w:trHeight w:val="227"/>
                    </w:trPr>
                    <w:tc>
                      <w:tcPr>
                        <w:tcW w:w="1276" w:type="dxa"/>
                        <w:tcBorders>
                          <w:top w:val="nil"/>
                          <w:left w:val="nil"/>
                          <w:bottom w:val="nil"/>
                          <w:right w:val="single" w:sz="12" w:space="0" w:color="auto"/>
                        </w:tcBorders>
                        <w:shd w:val="clear" w:color="auto" w:fill="auto"/>
                      </w:tcPr>
                      <w:p w:rsidR="009214F5" w:rsidRPr="00FA7D9A" w:rsidRDefault="009214F5" w:rsidP="00FA7D9A">
                        <w:pPr>
                          <w:jc w:val="right"/>
                          <w:rPr>
                            <w:rFonts w:ascii="Times New Roman" w:hAnsi="Times New Roman"/>
                          </w:rPr>
                        </w:pPr>
                      </w:p>
                    </w:tc>
                    <w:tc>
                      <w:tcPr>
                        <w:tcW w:w="1056" w:type="dxa"/>
                        <w:tcBorders>
                          <w:top w:val="single" w:sz="6" w:space="0" w:color="auto"/>
                          <w:left w:val="single" w:sz="12" w:space="0" w:color="auto"/>
                          <w:bottom w:val="single" w:sz="6"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p>
                    </w:tc>
                  </w:tr>
                  <w:tr w:rsidR="009214F5" w:rsidRPr="00420D35">
                    <w:trPr>
                      <w:trHeight w:val="269"/>
                    </w:trPr>
                    <w:tc>
                      <w:tcPr>
                        <w:tcW w:w="1276" w:type="dxa"/>
                        <w:tcBorders>
                          <w:top w:val="nil"/>
                          <w:left w:val="nil"/>
                          <w:bottom w:val="nil"/>
                          <w:right w:val="single" w:sz="12" w:space="0" w:color="auto"/>
                        </w:tcBorders>
                        <w:shd w:val="clear" w:color="auto" w:fill="auto"/>
                      </w:tcPr>
                      <w:p w:rsidR="009214F5" w:rsidRPr="00FA7D9A" w:rsidRDefault="009214F5" w:rsidP="00FA7D9A">
                        <w:pPr>
                          <w:jc w:val="right"/>
                          <w:rPr>
                            <w:rFonts w:ascii="Times New Roman" w:hAnsi="Times New Roman"/>
                          </w:rPr>
                        </w:pPr>
                      </w:p>
                    </w:tc>
                    <w:tc>
                      <w:tcPr>
                        <w:tcW w:w="1056" w:type="dxa"/>
                        <w:tcBorders>
                          <w:top w:val="single" w:sz="6" w:space="0" w:color="auto"/>
                          <w:left w:val="single" w:sz="12" w:space="0" w:color="auto"/>
                          <w:bottom w:val="single" w:sz="12" w:space="0" w:color="auto"/>
                          <w:right w:val="single" w:sz="12" w:space="0" w:color="auto"/>
                        </w:tcBorders>
                        <w:shd w:val="clear" w:color="auto" w:fill="auto"/>
                        <w:vAlign w:val="center"/>
                      </w:tcPr>
                      <w:p w:rsidR="009214F5" w:rsidRPr="00FA7D9A" w:rsidRDefault="009214F5" w:rsidP="00FA7D9A">
                        <w:pPr>
                          <w:jc w:val="center"/>
                          <w:rPr>
                            <w:rFonts w:ascii="Times New Roman" w:hAnsi="Times New Roman"/>
                          </w:rPr>
                        </w:pPr>
                      </w:p>
                    </w:tc>
                  </w:tr>
                </w:tbl>
                <w:p w:rsidR="009214F5" w:rsidRPr="00B72538" w:rsidRDefault="009214F5" w:rsidP="00D632A5"/>
              </w:txbxContent>
            </v:textbox>
          </v:shape>
        </w:pict>
      </w:r>
    </w:p>
    <w:p w:rsidR="00D632A5" w:rsidRPr="00D632A5" w:rsidRDefault="00D632A5" w:rsidP="00D632A5">
      <w:pPr>
        <w:widowControl w:val="0"/>
        <w:tabs>
          <w:tab w:val="right" w:pos="2698"/>
        </w:tabs>
        <w:spacing w:after="0" w:line="240" w:lineRule="auto"/>
        <w:jc w:val="center"/>
        <w:rPr>
          <w:rFonts w:ascii="Times New Roman" w:hAnsi="Times New Roman"/>
          <w:color w:val="000000"/>
          <w:sz w:val="24"/>
          <w:szCs w:val="24"/>
          <w:shd w:val="clear" w:color="auto" w:fill="FFFFFF"/>
        </w:rPr>
      </w:pPr>
      <w:r w:rsidRPr="00D632A5">
        <w:rPr>
          <w:rFonts w:ascii="Times New Roman" w:hAnsi="Times New Roman"/>
          <w:color w:val="000000"/>
          <w:sz w:val="24"/>
          <w:szCs w:val="24"/>
          <w:shd w:val="clear" w:color="auto" w:fill="FFFFFF"/>
        </w:rPr>
        <w:t>на 20___ год и плановый период 20___ и 20___ годов</w:t>
      </w:r>
    </w:p>
    <w:p w:rsidR="00D632A5" w:rsidRPr="00D632A5" w:rsidRDefault="00D632A5" w:rsidP="00D632A5">
      <w:pPr>
        <w:widowControl w:val="0"/>
        <w:tabs>
          <w:tab w:val="right" w:pos="2698"/>
        </w:tabs>
        <w:spacing w:after="0" w:line="240" w:lineRule="auto"/>
        <w:jc w:val="center"/>
        <w:rPr>
          <w:rFonts w:ascii="Times New Roman" w:hAnsi="Times New Roman"/>
          <w:color w:val="000000"/>
          <w:sz w:val="24"/>
          <w:szCs w:val="24"/>
          <w:shd w:val="clear" w:color="auto" w:fill="FFFFFF"/>
        </w:rPr>
      </w:pPr>
      <w:r w:rsidRPr="00D632A5">
        <w:rPr>
          <w:rFonts w:ascii="Times New Roman" w:hAnsi="Times New Roman"/>
          <w:color w:val="000000"/>
          <w:sz w:val="24"/>
          <w:szCs w:val="24"/>
          <w:shd w:val="clear" w:color="auto" w:fill="FFFFFF"/>
        </w:rPr>
        <w:t>от «______ »  __________________________ 20 ___ г.</w:t>
      </w:r>
    </w:p>
    <w:p w:rsidR="00D632A5" w:rsidRPr="00D632A5" w:rsidRDefault="00D632A5" w:rsidP="00D632A5">
      <w:pPr>
        <w:widowControl w:val="0"/>
        <w:tabs>
          <w:tab w:val="right" w:pos="2698"/>
        </w:tabs>
        <w:spacing w:after="0" w:line="240" w:lineRule="auto"/>
        <w:jc w:val="center"/>
        <w:rPr>
          <w:rFonts w:ascii="Times New Roman" w:hAnsi="Times New Roman"/>
          <w:color w:val="000000"/>
          <w:sz w:val="24"/>
          <w:szCs w:val="24"/>
          <w:shd w:val="clear" w:color="auto" w:fill="FFFFFF"/>
        </w:rPr>
      </w:pPr>
    </w:p>
    <w:p w:rsidR="00D632A5" w:rsidRPr="00D632A5" w:rsidRDefault="00D632A5" w:rsidP="00D632A5">
      <w:pPr>
        <w:widowControl w:val="0"/>
        <w:tabs>
          <w:tab w:val="right" w:pos="2698"/>
        </w:tabs>
        <w:spacing w:after="0" w:line="240" w:lineRule="auto"/>
        <w:jc w:val="both"/>
        <w:rPr>
          <w:rFonts w:ascii="Times New Roman" w:hAnsi="Times New Roman"/>
          <w:sz w:val="24"/>
          <w:szCs w:val="24"/>
        </w:rPr>
        <w:sectPr w:rsidR="00D632A5" w:rsidRPr="00D632A5" w:rsidSect="00FA7D9A">
          <w:headerReference w:type="even" r:id="rId16"/>
          <w:headerReference w:type="default" r:id="rId17"/>
          <w:pgSz w:w="16834" w:h="11909" w:orient="landscape" w:code="9"/>
          <w:pgMar w:top="1304" w:right="851" w:bottom="851" w:left="1134" w:header="709" w:footer="709" w:gutter="0"/>
          <w:cols w:space="720"/>
          <w:noEndnote/>
          <w:docGrid w:linePitch="360"/>
        </w:sectPr>
      </w:pPr>
    </w:p>
    <w:p w:rsidR="00D632A5" w:rsidRPr="00D632A5" w:rsidRDefault="00D632A5" w:rsidP="00D632A5">
      <w:pPr>
        <w:widowControl w:val="0"/>
        <w:spacing w:before="13" w:after="13" w:line="240" w:lineRule="exact"/>
        <w:rPr>
          <w:rFonts w:ascii="Times New Roman" w:hAnsi="Times New Roman"/>
          <w:sz w:val="24"/>
          <w:szCs w:val="24"/>
        </w:rPr>
      </w:pP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 xml:space="preserve">Наименование  муниципального учреждения </w:t>
      </w:r>
    </w:p>
    <w:p w:rsidR="00D632A5" w:rsidRPr="00D632A5" w:rsidRDefault="000F5999" w:rsidP="00D632A5">
      <w:pPr>
        <w:keepNext/>
        <w:spacing w:after="0" w:line="240" w:lineRule="auto"/>
        <w:outlineLvl w:val="3"/>
        <w:rPr>
          <w:rFonts w:ascii="Times New Roman" w:hAnsi="Times New Roman"/>
          <w:bCs/>
          <w:color w:val="000000"/>
          <w:sz w:val="24"/>
          <w:szCs w:val="24"/>
          <w:shd w:val="clear" w:color="auto" w:fill="FFFFFF"/>
        </w:rPr>
      </w:pPr>
      <w:r w:rsidRPr="000F5999">
        <w:rPr>
          <w:rFonts w:ascii="Times New Roman" w:hAnsi="Times New Roman"/>
          <w:color w:val="000000"/>
          <w:kern w:val="2"/>
          <w:sz w:val="24"/>
          <w:szCs w:val="24"/>
        </w:rPr>
        <w:t>Красновского сельского поселения</w:t>
      </w:r>
      <w:r w:rsidRPr="00D632A5">
        <w:rPr>
          <w:rFonts w:ascii="Times New Roman" w:hAnsi="Times New Roman"/>
          <w:bCs/>
          <w:color w:val="000000"/>
          <w:sz w:val="24"/>
          <w:szCs w:val="24"/>
          <w:shd w:val="clear" w:color="auto" w:fill="FFFFFF"/>
        </w:rPr>
        <w:t xml:space="preserve"> </w:t>
      </w:r>
      <w:r w:rsidR="00D632A5" w:rsidRPr="00D632A5">
        <w:rPr>
          <w:rFonts w:ascii="Times New Roman" w:hAnsi="Times New Roman"/>
          <w:bCs/>
          <w:color w:val="000000"/>
          <w:sz w:val="24"/>
          <w:szCs w:val="24"/>
          <w:shd w:val="clear" w:color="auto" w:fill="FFFFFF"/>
        </w:rPr>
        <w:t>(обособленного подразделения) __________________________________________________________________________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 xml:space="preserve">                                                                               _______________________________________________________________</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 xml:space="preserve"> Виды деятельности муниципального учреждения </w:t>
      </w:r>
    </w:p>
    <w:p w:rsidR="00D632A5" w:rsidRPr="00D632A5" w:rsidRDefault="000F5999" w:rsidP="00D632A5">
      <w:pPr>
        <w:keepNext/>
        <w:spacing w:after="0" w:line="240" w:lineRule="auto"/>
        <w:outlineLvl w:val="3"/>
        <w:rPr>
          <w:rFonts w:ascii="Times New Roman" w:hAnsi="Times New Roman"/>
          <w:bCs/>
          <w:color w:val="000000"/>
          <w:sz w:val="24"/>
          <w:szCs w:val="24"/>
          <w:shd w:val="clear" w:color="auto" w:fill="FFFFFF"/>
        </w:rPr>
      </w:pPr>
      <w:r w:rsidRPr="000F5999">
        <w:rPr>
          <w:rFonts w:ascii="Times New Roman" w:hAnsi="Times New Roman"/>
          <w:color w:val="000000"/>
          <w:kern w:val="2"/>
          <w:sz w:val="24"/>
          <w:szCs w:val="24"/>
        </w:rPr>
        <w:t>Красновского сельского поселения</w:t>
      </w:r>
      <w:r w:rsidRPr="00D632A5">
        <w:rPr>
          <w:rFonts w:ascii="Times New Roman" w:hAnsi="Times New Roman"/>
          <w:bCs/>
          <w:color w:val="000000"/>
          <w:sz w:val="24"/>
          <w:szCs w:val="24"/>
          <w:shd w:val="clear" w:color="auto" w:fill="FFFFFF"/>
        </w:rPr>
        <w:t xml:space="preserve"> </w:t>
      </w:r>
      <w:r w:rsidR="00D632A5" w:rsidRPr="00D632A5">
        <w:rPr>
          <w:rFonts w:ascii="Times New Roman" w:hAnsi="Times New Roman"/>
          <w:bCs/>
          <w:color w:val="000000"/>
          <w:sz w:val="24"/>
          <w:szCs w:val="24"/>
          <w:shd w:val="clear" w:color="auto" w:fill="FFFFFF"/>
        </w:rPr>
        <w:t>(обособленного подразделения)  __________________________________________________________________________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 xml:space="preserve">                                                                               ______________________________________________________________</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 xml:space="preserve">Вид муниципального учреждения </w:t>
      </w:r>
    </w:p>
    <w:p w:rsidR="00D632A5" w:rsidRPr="00D632A5" w:rsidRDefault="000F5999" w:rsidP="00D632A5">
      <w:pPr>
        <w:keepNext/>
        <w:spacing w:after="0" w:line="240" w:lineRule="auto"/>
        <w:outlineLvl w:val="3"/>
        <w:rPr>
          <w:rFonts w:ascii="Times New Roman" w:hAnsi="Times New Roman"/>
          <w:bCs/>
          <w:color w:val="000000"/>
          <w:sz w:val="24"/>
          <w:szCs w:val="24"/>
          <w:shd w:val="clear" w:color="auto" w:fill="FFFFFF"/>
        </w:rPr>
      </w:pPr>
      <w:r w:rsidRPr="000F5999">
        <w:rPr>
          <w:rFonts w:ascii="Times New Roman" w:hAnsi="Times New Roman"/>
          <w:color w:val="000000"/>
          <w:kern w:val="2"/>
          <w:sz w:val="24"/>
          <w:szCs w:val="24"/>
        </w:rPr>
        <w:t>Красновского сельского поселения</w:t>
      </w:r>
      <w:r w:rsidRPr="00D632A5">
        <w:rPr>
          <w:rFonts w:ascii="Times New Roman" w:hAnsi="Times New Roman"/>
          <w:bCs/>
          <w:color w:val="000000"/>
          <w:sz w:val="24"/>
          <w:szCs w:val="24"/>
          <w:shd w:val="clear" w:color="auto" w:fill="FFFFFF"/>
        </w:rPr>
        <w:t xml:space="preserve"> </w:t>
      </w:r>
      <w:r w:rsidR="00D632A5" w:rsidRPr="00D632A5">
        <w:rPr>
          <w:rFonts w:ascii="Times New Roman" w:hAnsi="Times New Roman"/>
          <w:bCs/>
          <w:color w:val="000000"/>
          <w:sz w:val="24"/>
          <w:szCs w:val="24"/>
          <w:shd w:val="clear" w:color="auto" w:fill="FFFFFF"/>
        </w:rPr>
        <w:t xml:space="preserve">_______________________________________________________________________________________________________                                                                               </w:t>
      </w:r>
    </w:p>
    <w:p w:rsidR="00D632A5" w:rsidRPr="00D632A5" w:rsidRDefault="00D632A5" w:rsidP="00D632A5">
      <w:pPr>
        <w:widowControl w:val="0"/>
        <w:spacing w:after="0" w:line="240" w:lineRule="auto"/>
        <w:rPr>
          <w:rFonts w:ascii="Times New Roman" w:hAnsi="Times New Roman"/>
          <w:color w:val="000000"/>
          <w:sz w:val="24"/>
          <w:szCs w:val="24"/>
          <w:shd w:val="clear" w:color="auto" w:fill="FFFFFF"/>
        </w:rPr>
      </w:pPr>
      <w:r w:rsidRPr="00D632A5">
        <w:rPr>
          <w:rFonts w:ascii="Times New Roman" w:hAnsi="Times New Roman"/>
          <w:color w:val="000000"/>
          <w:sz w:val="24"/>
          <w:szCs w:val="24"/>
          <w:shd w:val="clear" w:color="auto" w:fill="FFFFFF"/>
        </w:rPr>
        <w:t xml:space="preserve">                                                   (указывается вид  муниципального учреждения </w:t>
      </w:r>
      <w:r w:rsidR="000F5999" w:rsidRPr="000F5999">
        <w:rPr>
          <w:rFonts w:ascii="Times New Roman" w:hAnsi="Times New Roman"/>
          <w:color w:val="000000"/>
          <w:kern w:val="2"/>
          <w:sz w:val="24"/>
          <w:szCs w:val="24"/>
        </w:rPr>
        <w:t>Красновского сельского поселения</w:t>
      </w:r>
      <w:r w:rsidR="000F5999" w:rsidRPr="00D632A5">
        <w:rPr>
          <w:rFonts w:ascii="Times New Roman" w:hAnsi="Times New Roman"/>
          <w:bCs/>
          <w:color w:val="000000"/>
          <w:sz w:val="24"/>
          <w:szCs w:val="24"/>
          <w:shd w:val="clear" w:color="auto" w:fill="FFFFFF"/>
        </w:rPr>
        <w:t xml:space="preserve"> </w:t>
      </w:r>
      <w:r w:rsidRPr="00D632A5">
        <w:rPr>
          <w:rFonts w:ascii="Times New Roman" w:hAnsi="Times New Roman"/>
          <w:color w:val="000000"/>
          <w:sz w:val="24"/>
          <w:szCs w:val="24"/>
          <w:shd w:val="clear" w:color="auto" w:fill="FFFFFF"/>
        </w:rPr>
        <w:t>из базового</w:t>
      </w:r>
    </w:p>
    <w:p w:rsidR="00D632A5" w:rsidRPr="00D632A5" w:rsidRDefault="00D632A5" w:rsidP="00D632A5">
      <w:pPr>
        <w:widowControl w:val="0"/>
        <w:spacing w:after="0" w:line="240" w:lineRule="auto"/>
        <w:rPr>
          <w:rFonts w:ascii="Times New Roman" w:hAnsi="Times New Roman"/>
          <w:color w:val="000000"/>
          <w:sz w:val="24"/>
          <w:szCs w:val="24"/>
          <w:shd w:val="clear" w:color="auto" w:fill="FFFFFF"/>
        </w:rPr>
      </w:pPr>
      <w:r w:rsidRPr="00D632A5">
        <w:rPr>
          <w:rFonts w:ascii="Times New Roman" w:hAnsi="Times New Roman"/>
          <w:color w:val="000000"/>
          <w:sz w:val="24"/>
          <w:szCs w:val="24"/>
          <w:shd w:val="clear" w:color="auto" w:fill="FFFFFF"/>
        </w:rPr>
        <w:t xml:space="preserve">                                                                                                   (отраслевого)  перечня)</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sz w:val="24"/>
          <w:szCs w:val="24"/>
        </w:rPr>
        <w:t xml:space="preserve">Периодичность __________________________________________________________________________________________ </w:t>
      </w:r>
    </w:p>
    <w:p w:rsidR="00D632A5" w:rsidRPr="00D632A5" w:rsidRDefault="00D632A5" w:rsidP="00D632A5">
      <w:pPr>
        <w:keepNext/>
        <w:spacing w:after="0" w:line="240" w:lineRule="auto"/>
        <w:jc w:val="center"/>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 xml:space="preserve">(указывается в соответствии с периодичностью предоставления отчета о выполнении </w:t>
      </w:r>
    </w:p>
    <w:p w:rsidR="00D632A5" w:rsidRPr="00D632A5" w:rsidRDefault="00D632A5" w:rsidP="00D632A5">
      <w:pPr>
        <w:keepNext/>
        <w:spacing w:after="0" w:line="240" w:lineRule="auto"/>
        <w:jc w:val="center"/>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муниципального задания, установленной  в муниципальном задании)</w:t>
      </w:r>
    </w:p>
    <w:p w:rsidR="00D632A5" w:rsidRPr="00D632A5" w:rsidRDefault="00D632A5" w:rsidP="00D632A5">
      <w:pPr>
        <w:widowControl w:val="0"/>
        <w:spacing w:after="0" w:line="240" w:lineRule="auto"/>
        <w:rPr>
          <w:rFonts w:ascii="Times New Roman" w:hAnsi="Times New Roman"/>
          <w:color w:val="000000"/>
          <w:sz w:val="24"/>
          <w:szCs w:val="24"/>
        </w:rPr>
      </w:pPr>
    </w:p>
    <w:p w:rsidR="00D632A5" w:rsidRPr="00D632A5" w:rsidRDefault="00D632A5" w:rsidP="00D632A5">
      <w:pPr>
        <w:widowControl w:val="0"/>
        <w:spacing w:after="0" w:line="100" w:lineRule="exact"/>
        <w:ind w:right="-8187"/>
        <w:rPr>
          <w:rFonts w:ascii="Times New Roman" w:hAnsi="Times New Roman"/>
          <w:b/>
          <w:sz w:val="24"/>
          <w:szCs w:val="24"/>
        </w:rPr>
        <w:sectPr w:rsidR="00D632A5" w:rsidRPr="00D632A5" w:rsidSect="00FA7D9A">
          <w:type w:val="continuous"/>
          <w:pgSz w:w="16834" w:h="11909" w:orient="landscape" w:code="9"/>
          <w:pgMar w:top="1304" w:right="851" w:bottom="851" w:left="1134" w:header="709" w:footer="709" w:gutter="0"/>
          <w:cols w:space="720"/>
          <w:noEndnote/>
          <w:docGrid w:linePitch="360"/>
        </w:sectPr>
      </w:pPr>
    </w:p>
    <w:p w:rsidR="00D632A5" w:rsidRPr="00D632A5" w:rsidRDefault="00D632A5" w:rsidP="00D632A5">
      <w:pPr>
        <w:keepNext/>
        <w:spacing w:after="0" w:line="240" w:lineRule="auto"/>
        <w:jc w:val="center"/>
        <w:outlineLvl w:val="3"/>
        <w:rPr>
          <w:rFonts w:ascii="Times New Roman" w:hAnsi="Times New Roman"/>
          <w:bCs/>
          <w:sz w:val="24"/>
          <w:szCs w:val="24"/>
        </w:rPr>
      </w:pPr>
      <w:r w:rsidRPr="00D632A5">
        <w:rPr>
          <w:rFonts w:ascii="Times New Roman" w:hAnsi="Times New Roman"/>
          <w:bCs/>
          <w:color w:val="000000"/>
          <w:sz w:val="24"/>
          <w:szCs w:val="24"/>
          <w:shd w:val="clear" w:color="auto" w:fill="FFFFFF"/>
        </w:rPr>
        <w:t xml:space="preserve">ЧАСТЬ 1. Сведения об оказываемых муниципальных услугах </w:t>
      </w:r>
      <w:r w:rsidRPr="00D632A5">
        <w:rPr>
          <w:rFonts w:ascii="Times New Roman" w:hAnsi="Times New Roman"/>
          <w:bCs/>
          <w:color w:val="000000"/>
          <w:sz w:val="24"/>
          <w:szCs w:val="24"/>
          <w:shd w:val="clear" w:color="auto" w:fill="FFFFFF"/>
          <w:vertAlign w:val="superscript"/>
        </w:rPr>
        <w:t>2)</w:t>
      </w:r>
    </w:p>
    <w:p w:rsidR="00D632A5" w:rsidRPr="00D632A5" w:rsidRDefault="00D632A5" w:rsidP="00D632A5">
      <w:pPr>
        <w:keepNext/>
        <w:spacing w:after="0" w:line="240" w:lineRule="auto"/>
        <w:jc w:val="center"/>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РАЗДЕЛ 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noProof/>
          <w:color w:val="000000"/>
          <w:sz w:val="24"/>
          <w:szCs w:val="24"/>
        </w:rPr>
        <w:pict>
          <v:shape id="Text Box 11" o:spid="_x0000_s1035" type="#_x0000_t202" style="position:absolute;margin-left:611.45pt;margin-top:11.85pt;width:125.35pt;height:83.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" stroked="f">
            <v:textbox>
              <w:txbxContent>
                <w:tbl>
                  <w:tblPr>
                    <w:tblW w:w="25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1"/>
                  </w:tblGrid>
                  <w:tr w:rsidR="009214F5" w:rsidRPr="00334FCF">
                    <w:trPr>
                      <w:trHeight w:val="1395"/>
                    </w:trPr>
                    <w:tc>
                      <w:tcPr>
                        <w:tcW w:w="1702" w:type="dxa"/>
                        <w:tcBorders>
                          <w:top w:val="nil"/>
                          <w:left w:val="nil"/>
                          <w:bottom w:val="nil"/>
                          <w:right w:val="single" w:sz="12" w:space="0" w:color="auto"/>
                        </w:tcBorders>
                      </w:tcPr>
                      <w:p w:rsidR="009214F5" w:rsidRPr="00334FCF" w:rsidRDefault="009214F5" w:rsidP="00FA7D9A">
                        <w:pPr>
                          <w:pStyle w:val="41"/>
                          <w:spacing w:before="0" w:after="0"/>
                          <w:ind w:left="-108" w:firstLine="108"/>
                          <w:jc w:val="right"/>
                          <w:rPr>
                            <w:rStyle w:val="CharStyle9Exact"/>
                            <w:sz w:val="24"/>
                            <w:szCs w:val="24"/>
                          </w:rPr>
                        </w:pPr>
                        <w:r w:rsidRPr="00334FCF">
                          <w:rPr>
                            <w:rStyle w:val="CharStyle9Exact"/>
                            <w:sz w:val="24"/>
                            <w:szCs w:val="24"/>
                          </w:rPr>
                          <w:t>Уникальный  номер по базовому </w:t>
                        </w:r>
                      </w:p>
                      <w:p w:rsidR="009214F5" w:rsidRPr="00334FCF" w:rsidRDefault="009214F5" w:rsidP="00FA7D9A">
                        <w:pPr>
                          <w:pStyle w:val="41"/>
                          <w:spacing w:before="0" w:after="0"/>
                          <w:ind w:left="-108"/>
                          <w:jc w:val="right"/>
                          <w:rPr>
                            <w:rStyle w:val="CharStyle9Exact"/>
                            <w:sz w:val="24"/>
                            <w:szCs w:val="24"/>
                          </w:rPr>
                        </w:pPr>
                        <w:r w:rsidRPr="00334FCF">
                          <w:rPr>
                            <w:rStyle w:val="CharStyle9Exact"/>
                            <w:sz w:val="24"/>
                            <w:szCs w:val="24"/>
                          </w:rPr>
                          <w:t xml:space="preserve">(отраслевому)  </w:t>
                        </w:r>
                      </w:p>
                      <w:p w:rsidR="009214F5" w:rsidRPr="00334FCF" w:rsidRDefault="009214F5" w:rsidP="00FA7D9A">
                        <w:pPr>
                          <w:pStyle w:val="Style7"/>
                          <w:shd w:val="clear" w:color="auto" w:fill="auto"/>
                          <w:spacing w:before="0" w:after="0" w:line="240" w:lineRule="auto"/>
                          <w:jc w:val="right"/>
                          <w:rPr>
                            <w:b w:val="0"/>
                            <w:sz w:val="24"/>
                            <w:szCs w:val="24"/>
                          </w:rPr>
                        </w:pPr>
                        <w:r w:rsidRPr="00334FCF">
                          <w:rPr>
                            <w:rStyle w:val="CharStyle9Exact"/>
                            <w:sz w:val="24"/>
                            <w:szCs w:val="24"/>
                          </w:rPr>
                          <w:t>перечню</w:t>
                        </w:r>
                      </w:p>
                    </w:tc>
                    <w:tc>
                      <w:tcPr>
                        <w:tcW w:w="851" w:type="dxa"/>
                        <w:tcBorders>
                          <w:top w:val="single" w:sz="12" w:space="0" w:color="auto"/>
                          <w:left w:val="single" w:sz="12" w:space="0" w:color="auto"/>
                          <w:bottom w:val="single" w:sz="12" w:space="0" w:color="auto"/>
                          <w:right w:val="single" w:sz="12" w:space="0" w:color="auto"/>
                        </w:tcBorders>
                      </w:tcPr>
                      <w:p w:rsidR="009214F5" w:rsidRPr="00334FCF" w:rsidRDefault="009214F5" w:rsidP="00FA7D9A">
                        <w:pPr>
                          <w:pStyle w:val="Style7"/>
                          <w:shd w:val="clear" w:color="auto" w:fill="auto"/>
                          <w:spacing w:before="0" w:after="0" w:line="144" w:lineRule="exact"/>
                          <w:jc w:val="right"/>
                          <w:rPr>
                            <w:b w:val="0"/>
                            <w:sz w:val="24"/>
                            <w:szCs w:val="24"/>
                          </w:rPr>
                        </w:pPr>
                      </w:p>
                    </w:tc>
                  </w:tr>
                </w:tbl>
                <w:p w:rsidR="009214F5" w:rsidRPr="00334FCF" w:rsidRDefault="009214F5" w:rsidP="00D632A5"/>
              </w:txbxContent>
            </v:textbox>
          </v:shape>
        </w:pict>
      </w:r>
    </w:p>
    <w:p w:rsidR="00D632A5" w:rsidRPr="00D632A5" w:rsidRDefault="00D632A5" w:rsidP="00D632A5">
      <w:pPr>
        <w:keepNext/>
        <w:spacing w:before="240" w:after="6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1. Наименование муниципальной услуги ____________________________________________________________________</w:t>
      </w:r>
    </w:p>
    <w:p w:rsidR="00D632A5" w:rsidRPr="00D632A5" w:rsidRDefault="00D632A5" w:rsidP="00D632A5">
      <w:pPr>
        <w:keepNext/>
        <w:spacing w:after="0" w:line="240" w:lineRule="auto"/>
        <w:outlineLvl w:val="3"/>
        <w:rPr>
          <w:rFonts w:ascii="Times New Roman" w:hAnsi="Times New Roman"/>
          <w:bCs/>
          <w:sz w:val="24"/>
          <w:szCs w:val="24"/>
        </w:rPr>
      </w:pPr>
      <w:r w:rsidRPr="00D632A5">
        <w:rPr>
          <w:rFonts w:ascii="Times New Roman" w:hAnsi="Times New Roman"/>
          <w:bCs/>
          <w:sz w:val="24"/>
          <w:szCs w:val="24"/>
        </w:rPr>
        <w:t>_________________________________________________________________________________________________________</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2.</w:t>
      </w:r>
      <w:r w:rsidRPr="00D632A5">
        <w:rPr>
          <w:rFonts w:ascii="Times New Roman" w:hAnsi="Times New Roman"/>
          <w:bCs/>
          <w:sz w:val="24"/>
          <w:szCs w:val="24"/>
        </w:rPr>
        <w:t> </w:t>
      </w:r>
      <w:r w:rsidRPr="00D632A5">
        <w:rPr>
          <w:rFonts w:ascii="Times New Roman" w:hAnsi="Times New Roman"/>
          <w:bCs/>
          <w:color w:val="000000"/>
          <w:sz w:val="24"/>
          <w:szCs w:val="24"/>
          <w:shd w:val="clear" w:color="auto" w:fill="FFFFFF"/>
        </w:rPr>
        <w:t>Категории потребителей муниципальной услуги  __________________________________________________________</w:t>
      </w:r>
      <w:r w:rsidRPr="00D632A5">
        <w:rPr>
          <w:rFonts w:ascii="Times New Roman" w:hAnsi="Times New Roman"/>
          <w:bCs/>
          <w:color w:val="000000"/>
          <w:sz w:val="24"/>
          <w:szCs w:val="24"/>
          <w:shd w:val="clear" w:color="auto" w:fill="FFFFFF"/>
        </w:rPr>
        <w:br/>
        <w:t>_________________________________________________________________________________________________________</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 xml:space="preserve">3. Сведения о фактическом достижении показателей, характеризующих объем и (или) качество муниципальной </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услуги</w:t>
      </w:r>
    </w:p>
    <w:p w:rsidR="00D632A5" w:rsidRPr="00D632A5" w:rsidRDefault="00D632A5" w:rsidP="00D632A5">
      <w:pPr>
        <w:keepNext/>
        <w:spacing w:after="0" w:line="240" w:lineRule="auto"/>
        <w:outlineLvl w:val="3"/>
        <w:rPr>
          <w:rFonts w:ascii="Times New Roman" w:hAnsi="Times New Roman"/>
          <w:bCs/>
          <w:color w:val="000000"/>
          <w:sz w:val="20"/>
          <w:szCs w:val="20"/>
          <w:shd w:val="clear" w:color="auto" w:fill="FFFFFF"/>
        </w:rPr>
      </w:pPr>
      <w:r w:rsidRPr="00D632A5">
        <w:rPr>
          <w:rFonts w:ascii="Times New Roman" w:hAnsi="Times New Roman"/>
          <w:bCs/>
          <w:color w:val="000000"/>
          <w:sz w:val="24"/>
          <w:szCs w:val="24"/>
          <w:shd w:val="clear" w:color="auto" w:fill="FFFFFF"/>
        </w:rPr>
        <w:t>3.1.    Сведения о фактическом достижении  показателей, характеризующих качество муниципальной услуги</w:t>
      </w:r>
      <w:r w:rsidRPr="00D632A5">
        <w:rPr>
          <w:rFonts w:ascii="Times New Roman" w:hAnsi="Times New Roman"/>
          <w:bCs/>
          <w:color w:val="000000"/>
          <w:sz w:val="20"/>
          <w:szCs w:val="20"/>
          <w:shd w:val="clear" w:color="auto" w:fill="FFFFFF"/>
        </w:rPr>
        <w:t xml:space="preserve"> </w:t>
      </w:r>
    </w:p>
    <w:p w:rsidR="00D632A5" w:rsidRPr="00D632A5" w:rsidRDefault="00D632A5" w:rsidP="00D632A5">
      <w:pPr>
        <w:widowControl w:val="0"/>
        <w:spacing w:after="0" w:line="240" w:lineRule="auto"/>
        <w:rPr>
          <w:rFonts w:ascii="Times New Roman" w:hAnsi="Times New Roman"/>
          <w:color w:val="000000"/>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5"/>
        <w:gridCol w:w="1002"/>
        <w:gridCol w:w="1004"/>
        <w:gridCol w:w="1001"/>
        <w:gridCol w:w="1004"/>
        <w:gridCol w:w="996"/>
        <w:gridCol w:w="1141"/>
        <w:gridCol w:w="1147"/>
        <w:gridCol w:w="862"/>
        <w:gridCol w:w="1135"/>
        <w:gridCol w:w="999"/>
        <w:gridCol w:w="856"/>
        <w:gridCol w:w="1426"/>
        <w:gridCol w:w="1141"/>
      </w:tblGrid>
      <w:tr w:rsidR="00D632A5" w:rsidRPr="00D632A5">
        <w:trPr>
          <w:trHeight w:hRule="exact" w:val="689"/>
        </w:trPr>
        <w:tc>
          <w:tcPr>
            <w:tcW w:w="385"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Уникальный номер реестровой записи</w:t>
            </w:r>
          </w:p>
        </w:tc>
        <w:tc>
          <w:tcPr>
            <w:tcW w:w="1012" w:type="pct"/>
            <w:gridSpan w:val="3"/>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Показатель, характеризующий содержание муниципальной услуги</w:t>
            </w:r>
          </w:p>
        </w:tc>
        <w:tc>
          <w:tcPr>
            <w:tcW w:w="673" w:type="pct"/>
            <w:gridSpan w:val="2"/>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Показатель, характеризующий условия (формы) оказания муниципальной услуги</w:t>
            </w:r>
          </w:p>
        </w:tc>
        <w:tc>
          <w:tcPr>
            <w:tcW w:w="2930" w:type="pct"/>
            <w:gridSpan w:val="8"/>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Показатель качества муниципальной услуги</w:t>
            </w:r>
          </w:p>
        </w:tc>
      </w:tr>
      <w:tr w:rsidR="00D632A5" w:rsidRPr="00D632A5">
        <w:trPr>
          <w:trHeight w:hRule="exact" w:val="996"/>
        </w:trPr>
        <w:tc>
          <w:tcPr>
            <w:tcW w:w="385"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1012" w:type="pct"/>
            <w:gridSpan w:val="3"/>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673" w:type="pct"/>
            <w:gridSpan w:val="2"/>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4"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наименова-ние показателя</w:t>
            </w:r>
          </w:p>
        </w:tc>
        <w:tc>
          <w:tcPr>
            <w:tcW w:w="676" w:type="pct"/>
            <w:gridSpan w:val="2"/>
            <w:shd w:val="clear" w:color="auto" w:fill="FFFFFF"/>
          </w:tcPr>
          <w:p w:rsidR="00D632A5" w:rsidRPr="00D632A5" w:rsidRDefault="00D632A5" w:rsidP="00D632A5">
            <w:pPr>
              <w:keepNext/>
              <w:spacing w:before="240" w:after="6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 xml:space="preserve">единица измерения </w:t>
            </w:r>
          </w:p>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по ОКЕИ</w:t>
            </w:r>
          </w:p>
        </w:tc>
        <w:tc>
          <w:tcPr>
            <w:tcW w:w="382" w:type="pct"/>
            <w:vMerge w:val="restar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утверждено</w:t>
            </w:r>
          </w:p>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 xml:space="preserve"> в муниципальном задании на год</w:t>
            </w:r>
          </w:p>
        </w:tc>
        <w:tc>
          <w:tcPr>
            <w:tcW w:w="336" w:type="pct"/>
            <w:vMerge w:val="restar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исполне-</w:t>
            </w:r>
          </w:p>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но на отчетную</w:t>
            </w:r>
          </w:p>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 xml:space="preserve"> дату</w:t>
            </w:r>
          </w:p>
        </w:tc>
        <w:tc>
          <w:tcPr>
            <w:tcW w:w="288" w:type="pct"/>
            <w:vMerge w:val="restart"/>
            <w:shd w:val="clear" w:color="auto" w:fill="FFFFFF"/>
          </w:tcPr>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допусти-мое (возмож-ное) отклоне-ние</w:t>
            </w:r>
          </w:p>
        </w:tc>
        <w:tc>
          <w:tcPr>
            <w:tcW w:w="480" w:type="pct"/>
            <w:vMerge w:val="restart"/>
            <w:shd w:val="clear" w:color="auto" w:fill="FFFFFF"/>
          </w:tcPr>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8"/>
              </w:rPr>
              <w:t>отклонение</w:t>
            </w:r>
            <w:r w:rsidRPr="00D632A5">
              <w:rPr>
                <w:rFonts w:ascii="Times New Roman" w:hAnsi="Times New Roman"/>
                <w:color w:val="000000"/>
                <w:sz w:val="20"/>
                <w:szCs w:val="20"/>
              </w:rPr>
              <w:t>, превышающее допустимое (возможное) значение</w:t>
            </w:r>
          </w:p>
        </w:tc>
        <w:tc>
          <w:tcPr>
            <w:tcW w:w="384" w:type="pct"/>
            <w:vMerge w:val="restart"/>
            <w:shd w:val="clear" w:color="auto" w:fill="FFFFFF"/>
          </w:tcPr>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bCs/>
                <w:sz w:val="20"/>
                <w:szCs w:val="20"/>
              </w:rPr>
              <w:t>причина</w:t>
            </w:r>
          </w:p>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bCs/>
                <w:sz w:val="20"/>
                <w:szCs w:val="20"/>
              </w:rPr>
              <w:t>отклонения</w:t>
            </w:r>
          </w:p>
        </w:tc>
      </w:tr>
      <w:tr w:rsidR="00D632A5" w:rsidRPr="00D632A5">
        <w:trPr>
          <w:trHeight w:val="479"/>
        </w:trPr>
        <w:tc>
          <w:tcPr>
            <w:tcW w:w="385"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7"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_________ (наимено-</w:t>
            </w:r>
          </w:p>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вание</w:t>
            </w:r>
          </w:p>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показате-ля)</w:t>
            </w:r>
          </w:p>
        </w:tc>
        <w:tc>
          <w:tcPr>
            <w:tcW w:w="338"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_________</w:t>
            </w:r>
          </w:p>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(наимено-вание</w:t>
            </w:r>
          </w:p>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показате-</w:t>
            </w:r>
          </w:p>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ля)</w:t>
            </w:r>
          </w:p>
        </w:tc>
        <w:tc>
          <w:tcPr>
            <w:tcW w:w="337"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_________</w:t>
            </w:r>
          </w:p>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(наимено-вание</w:t>
            </w:r>
          </w:p>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показате-</w:t>
            </w:r>
          </w:p>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ля)</w:t>
            </w:r>
          </w:p>
        </w:tc>
        <w:tc>
          <w:tcPr>
            <w:tcW w:w="338"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_________</w:t>
            </w:r>
          </w:p>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(наимено-вание</w:t>
            </w:r>
          </w:p>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показате-</w:t>
            </w:r>
          </w:p>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ля)</w:t>
            </w:r>
          </w:p>
        </w:tc>
        <w:tc>
          <w:tcPr>
            <w:tcW w:w="335"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_________</w:t>
            </w:r>
          </w:p>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(наимено-вание</w:t>
            </w:r>
          </w:p>
          <w:p w:rsidR="00D632A5" w:rsidRPr="00D632A5" w:rsidRDefault="00D632A5" w:rsidP="00D632A5">
            <w:pPr>
              <w:keepNext/>
              <w:spacing w:after="0" w:line="240" w:lineRule="auto"/>
              <w:jc w:val="center"/>
              <w:outlineLvl w:val="3"/>
              <w:rPr>
                <w:rFonts w:ascii="Times New Roman" w:hAnsi="Times New Roman"/>
                <w:color w:val="000000"/>
                <w:sz w:val="20"/>
                <w:szCs w:val="20"/>
              </w:rPr>
            </w:pPr>
            <w:r w:rsidRPr="00D632A5">
              <w:rPr>
                <w:rFonts w:ascii="Times New Roman" w:hAnsi="Times New Roman"/>
                <w:color w:val="000000"/>
                <w:sz w:val="20"/>
                <w:szCs w:val="20"/>
              </w:rPr>
              <w:t>показате-</w:t>
            </w:r>
          </w:p>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ля)</w:t>
            </w:r>
          </w:p>
        </w:tc>
        <w:tc>
          <w:tcPr>
            <w:tcW w:w="384"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6"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наименова-ние</w:t>
            </w:r>
          </w:p>
        </w:tc>
        <w:tc>
          <w:tcPr>
            <w:tcW w:w="290"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код</w:t>
            </w:r>
          </w:p>
        </w:tc>
        <w:tc>
          <w:tcPr>
            <w:tcW w:w="382"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6"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288"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480"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4"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r>
      <w:tr w:rsidR="00D632A5" w:rsidRPr="00D632A5">
        <w:trPr>
          <w:trHeight w:hRule="exact" w:val="457"/>
        </w:trPr>
        <w:tc>
          <w:tcPr>
            <w:tcW w:w="385" w:type="pct"/>
            <w:shd w:val="clear" w:color="auto" w:fill="FFFFFF"/>
          </w:tcPr>
          <w:p w:rsidR="00D632A5" w:rsidRPr="00D632A5" w:rsidRDefault="00D632A5" w:rsidP="00D632A5">
            <w:pPr>
              <w:keepNext/>
              <w:spacing w:after="0" w:line="240" w:lineRule="auto"/>
              <w:jc w:val="center"/>
              <w:outlineLvl w:val="3"/>
              <w:rPr>
                <w:rFonts w:ascii="Times New Roman" w:hAnsi="Times New Roman"/>
                <w:bCs/>
                <w:sz w:val="20"/>
                <w:szCs w:val="20"/>
              </w:rPr>
            </w:pPr>
            <w:r w:rsidRPr="00D632A5">
              <w:rPr>
                <w:rFonts w:ascii="Times New Roman" w:hAnsi="Times New Roman"/>
                <w:color w:val="000000"/>
                <w:sz w:val="20"/>
                <w:szCs w:val="20"/>
              </w:rPr>
              <w:t>1</w:t>
            </w:r>
          </w:p>
        </w:tc>
        <w:tc>
          <w:tcPr>
            <w:tcW w:w="337"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2</w:t>
            </w:r>
          </w:p>
        </w:tc>
        <w:tc>
          <w:tcPr>
            <w:tcW w:w="338"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3</w:t>
            </w:r>
          </w:p>
        </w:tc>
        <w:tc>
          <w:tcPr>
            <w:tcW w:w="337"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4</w:t>
            </w:r>
          </w:p>
        </w:tc>
        <w:tc>
          <w:tcPr>
            <w:tcW w:w="338"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5</w:t>
            </w:r>
          </w:p>
        </w:tc>
        <w:tc>
          <w:tcPr>
            <w:tcW w:w="335"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6</w:t>
            </w:r>
          </w:p>
        </w:tc>
        <w:tc>
          <w:tcPr>
            <w:tcW w:w="384"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7</w:t>
            </w:r>
          </w:p>
        </w:tc>
        <w:tc>
          <w:tcPr>
            <w:tcW w:w="386"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8</w:t>
            </w:r>
          </w:p>
        </w:tc>
        <w:tc>
          <w:tcPr>
            <w:tcW w:w="290"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9</w:t>
            </w:r>
          </w:p>
        </w:tc>
        <w:tc>
          <w:tcPr>
            <w:tcW w:w="382"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10</w:t>
            </w:r>
          </w:p>
        </w:tc>
        <w:tc>
          <w:tcPr>
            <w:tcW w:w="336"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11</w:t>
            </w:r>
          </w:p>
        </w:tc>
        <w:tc>
          <w:tcPr>
            <w:tcW w:w="288"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0"/>
              </w:rPr>
              <w:t>12</w:t>
            </w:r>
          </w:p>
        </w:tc>
        <w:tc>
          <w:tcPr>
            <w:tcW w:w="480"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8"/>
              </w:rPr>
              <w:t>13</w:t>
            </w:r>
          </w:p>
        </w:tc>
        <w:tc>
          <w:tcPr>
            <w:tcW w:w="384" w:type="pct"/>
            <w:shd w:val="clear" w:color="auto" w:fill="FFFFFF"/>
          </w:tcPr>
          <w:p w:rsidR="00D632A5" w:rsidRPr="00D632A5" w:rsidRDefault="00D632A5" w:rsidP="00D632A5">
            <w:pPr>
              <w:keepNext/>
              <w:spacing w:after="0" w:line="240" w:lineRule="auto"/>
              <w:jc w:val="center"/>
              <w:outlineLvl w:val="3"/>
              <w:rPr>
                <w:rFonts w:ascii="Times New Roman" w:hAnsi="Times New Roman"/>
                <w:color w:val="000000"/>
                <w:sz w:val="20"/>
                <w:szCs w:val="28"/>
              </w:rPr>
            </w:pPr>
            <w:r w:rsidRPr="00D632A5">
              <w:rPr>
                <w:rFonts w:ascii="Times New Roman" w:hAnsi="Times New Roman"/>
                <w:color w:val="000000"/>
                <w:sz w:val="20"/>
                <w:szCs w:val="28"/>
              </w:rPr>
              <w:t>14</w:t>
            </w:r>
          </w:p>
        </w:tc>
      </w:tr>
      <w:tr w:rsidR="00D632A5" w:rsidRPr="00D632A5">
        <w:trPr>
          <w:trHeight w:hRule="exact" w:val="157"/>
        </w:trPr>
        <w:tc>
          <w:tcPr>
            <w:tcW w:w="385"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7"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8"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7"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8"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5"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4"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6"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290"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2"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6"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288"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480"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4"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r>
      <w:tr w:rsidR="00D632A5" w:rsidRPr="00D632A5">
        <w:trPr>
          <w:trHeight w:hRule="exact" w:val="157"/>
        </w:trPr>
        <w:tc>
          <w:tcPr>
            <w:tcW w:w="385"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7"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8"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7"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8"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5"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4"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6"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290"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2"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6"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288"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480"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4"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r>
      <w:tr w:rsidR="00D632A5" w:rsidRPr="00D632A5">
        <w:trPr>
          <w:trHeight w:hRule="exact" w:val="157"/>
        </w:trPr>
        <w:tc>
          <w:tcPr>
            <w:tcW w:w="385"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7"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8"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7"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8"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5" w:type="pct"/>
            <w:vMerge w:val="restar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4"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6"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290"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2"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36"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288"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480"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c>
          <w:tcPr>
            <w:tcW w:w="384"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Cs/>
                <w:sz w:val="20"/>
                <w:szCs w:val="20"/>
              </w:rPr>
            </w:pPr>
          </w:p>
        </w:tc>
      </w:tr>
      <w:tr w:rsidR="00D632A5" w:rsidRPr="00D632A5">
        <w:trPr>
          <w:trHeight w:hRule="exact" w:val="301"/>
        </w:trPr>
        <w:tc>
          <w:tcPr>
            <w:tcW w:w="385"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337"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338"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337"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338"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335" w:type="pct"/>
            <w:vMerge/>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384"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386"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290"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382"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336"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288"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480"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c>
          <w:tcPr>
            <w:tcW w:w="384" w:type="pct"/>
            <w:shd w:val="clear" w:color="auto" w:fill="FFFFFF"/>
          </w:tcPr>
          <w:p w:rsidR="00D632A5" w:rsidRPr="00D632A5" w:rsidRDefault="00D632A5" w:rsidP="00D632A5">
            <w:pPr>
              <w:keepNext/>
              <w:spacing w:before="240" w:after="60" w:line="240" w:lineRule="auto"/>
              <w:jc w:val="center"/>
              <w:outlineLvl w:val="3"/>
              <w:rPr>
                <w:rFonts w:ascii="Times New Roman" w:hAnsi="Times New Roman"/>
                <w:b/>
                <w:bCs/>
                <w:sz w:val="20"/>
                <w:szCs w:val="20"/>
              </w:rPr>
            </w:pPr>
          </w:p>
        </w:tc>
      </w:tr>
    </w:tbl>
    <w:p w:rsidR="00D632A5" w:rsidRPr="00D632A5" w:rsidRDefault="00D632A5" w:rsidP="00D632A5">
      <w:pPr>
        <w:keepNext/>
        <w:spacing w:before="240" w:after="60" w:line="240" w:lineRule="auto"/>
        <w:ind w:left="-567"/>
        <w:outlineLvl w:val="3"/>
        <w:rPr>
          <w:rFonts w:ascii="Times New Roman" w:hAnsi="Times New Roman"/>
          <w:b/>
          <w:bCs/>
          <w:color w:val="000000"/>
          <w:sz w:val="24"/>
          <w:szCs w:val="24"/>
          <w:shd w:val="clear" w:color="auto" w:fill="FFFFFF"/>
        </w:rPr>
      </w:pPr>
    </w:p>
    <w:p w:rsidR="00D632A5" w:rsidRPr="00D632A5" w:rsidRDefault="00D632A5" w:rsidP="00D632A5">
      <w:pPr>
        <w:keepNext/>
        <w:spacing w:after="0" w:line="240" w:lineRule="auto"/>
        <w:ind w:left="-567"/>
        <w:outlineLvl w:val="3"/>
        <w:rPr>
          <w:rFonts w:ascii="Times New Roman" w:hAnsi="Times New Roman"/>
          <w:b/>
          <w:bCs/>
          <w:color w:val="000000"/>
          <w:sz w:val="24"/>
          <w:szCs w:val="24"/>
          <w:shd w:val="clear" w:color="auto" w:fill="FFFFFF"/>
        </w:rPr>
      </w:pPr>
    </w:p>
    <w:p w:rsidR="00D632A5" w:rsidRPr="00D632A5" w:rsidRDefault="00D632A5" w:rsidP="00D632A5">
      <w:pPr>
        <w:keepNext/>
        <w:spacing w:before="240" w:after="60" w:line="240" w:lineRule="auto"/>
        <w:ind w:left="-567"/>
        <w:outlineLvl w:val="3"/>
        <w:rPr>
          <w:rFonts w:ascii="Times New Roman" w:hAnsi="Times New Roman"/>
          <w:b/>
          <w:bCs/>
          <w:color w:val="000000"/>
          <w:sz w:val="24"/>
          <w:szCs w:val="24"/>
          <w:shd w:val="clear" w:color="auto" w:fill="FFFFFF"/>
        </w:rPr>
      </w:pPr>
    </w:p>
    <w:p w:rsidR="00D632A5" w:rsidRPr="00D632A5" w:rsidRDefault="00D632A5" w:rsidP="00D632A5">
      <w:pPr>
        <w:widowControl w:val="0"/>
        <w:spacing w:after="0" w:line="240" w:lineRule="auto"/>
        <w:rPr>
          <w:rFonts w:ascii="Times New Roman" w:hAnsi="Times New Roman"/>
          <w:color w:val="000000"/>
          <w:sz w:val="24"/>
          <w:szCs w:val="24"/>
        </w:rPr>
      </w:pPr>
    </w:p>
    <w:p w:rsidR="00D632A5" w:rsidRPr="00D632A5" w:rsidRDefault="00D632A5" w:rsidP="00D632A5">
      <w:pPr>
        <w:keepNext/>
        <w:spacing w:before="240" w:after="60" w:line="240" w:lineRule="auto"/>
        <w:outlineLvl w:val="3"/>
        <w:rPr>
          <w:rFonts w:ascii="Times New Roman" w:hAnsi="Times New Roman"/>
          <w:b/>
          <w:bCs/>
          <w:color w:val="000000"/>
          <w:sz w:val="24"/>
          <w:szCs w:val="24"/>
          <w:shd w:val="clear" w:color="auto" w:fill="FFFFFF"/>
        </w:rPr>
      </w:pPr>
      <w:r w:rsidRPr="00D632A5">
        <w:rPr>
          <w:rFonts w:ascii="Times New Roman" w:hAnsi="Times New Roman"/>
          <w:bCs/>
          <w:color w:val="000000"/>
          <w:sz w:val="24"/>
          <w:szCs w:val="24"/>
          <w:shd w:val="clear" w:color="auto" w:fill="FFFFFF"/>
        </w:rPr>
        <w:t xml:space="preserve">3.2.  Сведения о фактическом достижении  показателей, характеризующих объем муниципальной услуги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2"/>
        <w:gridCol w:w="1161"/>
        <w:gridCol w:w="1150"/>
        <w:gridCol w:w="1149"/>
        <w:gridCol w:w="1149"/>
        <w:gridCol w:w="1167"/>
        <w:gridCol w:w="880"/>
        <w:gridCol w:w="865"/>
        <w:gridCol w:w="721"/>
        <w:gridCol w:w="1009"/>
        <w:gridCol w:w="866"/>
        <w:gridCol w:w="865"/>
        <w:gridCol w:w="1009"/>
        <w:gridCol w:w="866"/>
        <w:gridCol w:w="870"/>
      </w:tblGrid>
      <w:tr w:rsidR="00D632A5" w:rsidRPr="00D632A5">
        <w:trPr>
          <w:trHeight w:hRule="exact" w:val="535"/>
        </w:trPr>
        <w:tc>
          <w:tcPr>
            <w:tcW w:w="1114"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Уникальный номер реестровой записи</w:t>
            </w:r>
          </w:p>
        </w:tc>
        <w:tc>
          <w:tcPr>
            <w:tcW w:w="3400" w:type="dxa"/>
            <w:gridSpan w:val="3"/>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Показатель, характеризующий содержание муниципальной услуги</w:t>
            </w:r>
          </w:p>
        </w:tc>
        <w:tc>
          <w:tcPr>
            <w:tcW w:w="2276" w:type="dxa"/>
            <w:gridSpan w:val="2"/>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Показатель, характеризующий условия (формы) оказания муниципальной услуги</w:t>
            </w:r>
          </w:p>
        </w:tc>
        <w:tc>
          <w:tcPr>
            <w:tcW w:w="6960" w:type="dxa"/>
            <w:gridSpan w:val="8"/>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Показатель объема муниципальной услуги</w:t>
            </w:r>
          </w:p>
        </w:tc>
        <w:tc>
          <w:tcPr>
            <w:tcW w:w="855"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Средний размер платы</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(цена, тариф)</w:t>
            </w:r>
          </w:p>
        </w:tc>
      </w:tr>
      <w:tr w:rsidR="00D632A5" w:rsidRPr="00D632A5">
        <w:trPr>
          <w:trHeight w:hRule="exact" w:val="936"/>
        </w:trPr>
        <w:tc>
          <w:tcPr>
            <w:tcW w:w="1114"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3400" w:type="dxa"/>
            <w:gridSpan w:val="3"/>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2276" w:type="dxa"/>
            <w:gridSpan w:val="2"/>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865"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наимено-вание показа-</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теля</w:t>
            </w:r>
          </w:p>
        </w:tc>
        <w:tc>
          <w:tcPr>
            <w:tcW w:w="1559" w:type="dxa"/>
            <w:gridSpan w:val="2"/>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единица измерения по ОКЕИ</w:t>
            </w:r>
          </w:p>
        </w:tc>
        <w:tc>
          <w:tcPr>
            <w:tcW w:w="992"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утвержде-но в государст-венном задании на год</w:t>
            </w:r>
          </w:p>
        </w:tc>
        <w:tc>
          <w:tcPr>
            <w:tcW w:w="851"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 xml:space="preserve">исполне-но на </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отчетную дату</w:t>
            </w:r>
          </w:p>
        </w:tc>
        <w:tc>
          <w:tcPr>
            <w:tcW w:w="850"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допусти-</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мое (возмож-</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ное) отклоне-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ние</w:t>
            </w:r>
          </w:p>
        </w:tc>
        <w:tc>
          <w:tcPr>
            <w:tcW w:w="992"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color w:val="000000"/>
                <w:sz w:val="20"/>
                <w:szCs w:val="20"/>
              </w:rPr>
              <w:t>отклоне-ние, превыша-ющее допусти-</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color w:val="000000"/>
                <w:sz w:val="20"/>
                <w:szCs w:val="20"/>
              </w:rPr>
              <w:t>мое (возмож-ное) значение</w:t>
            </w:r>
          </w:p>
        </w:tc>
        <w:tc>
          <w:tcPr>
            <w:tcW w:w="851"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color w:val="000000"/>
                <w:sz w:val="20"/>
                <w:szCs w:val="20"/>
              </w:rPr>
              <w:t>причина отклоне-ния</w:t>
            </w:r>
          </w:p>
        </w:tc>
        <w:tc>
          <w:tcPr>
            <w:tcW w:w="855"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r>
      <w:tr w:rsidR="00D632A5" w:rsidRPr="00D632A5">
        <w:trPr>
          <w:trHeight w:val="1159"/>
        </w:trPr>
        <w:tc>
          <w:tcPr>
            <w:tcW w:w="1114"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1141"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(наименова-</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1130"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1129"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1129"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1147"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865"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85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w:t>
            </w:r>
          </w:p>
        </w:tc>
        <w:tc>
          <w:tcPr>
            <w:tcW w:w="709"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код</w:t>
            </w:r>
          </w:p>
        </w:tc>
        <w:tc>
          <w:tcPr>
            <w:tcW w:w="992"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851"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850"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992"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851"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855"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r>
      <w:tr w:rsidR="00D632A5" w:rsidRPr="00D632A5">
        <w:trPr>
          <w:trHeight w:hRule="exact" w:val="303"/>
        </w:trPr>
        <w:tc>
          <w:tcPr>
            <w:tcW w:w="1114"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1</w:t>
            </w:r>
          </w:p>
        </w:tc>
        <w:tc>
          <w:tcPr>
            <w:tcW w:w="1141"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2</w:t>
            </w:r>
          </w:p>
        </w:tc>
        <w:tc>
          <w:tcPr>
            <w:tcW w:w="113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3</w:t>
            </w:r>
          </w:p>
        </w:tc>
        <w:tc>
          <w:tcPr>
            <w:tcW w:w="1129"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4</w:t>
            </w:r>
          </w:p>
        </w:tc>
        <w:tc>
          <w:tcPr>
            <w:tcW w:w="1129"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5</w:t>
            </w:r>
          </w:p>
        </w:tc>
        <w:tc>
          <w:tcPr>
            <w:tcW w:w="1147"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6</w:t>
            </w:r>
          </w:p>
        </w:tc>
        <w:tc>
          <w:tcPr>
            <w:tcW w:w="86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7</w:t>
            </w:r>
          </w:p>
        </w:tc>
        <w:tc>
          <w:tcPr>
            <w:tcW w:w="85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8</w:t>
            </w:r>
          </w:p>
        </w:tc>
        <w:tc>
          <w:tcPr>
            <w:tcW w:w="709"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9</w:t>
            </w:r>
          </w:p>
        </w:tc>
        <w:tc>
          <w:tcPr>
            <w:tcW w:w="992"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10</w:t>
            </w:r>
          </w:p>
        </w:tc>
        <w:tc>
          <w:tcPr>
            <w:tcW w:w="851"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11</w:t>
            </w:r>
          </w:p>
        </w:tc>
        <w:tc>
          <w:tcPr>
            <w:tcW w:w="85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12</w:t>
            </w:r>
          </w:p>
        </w:tc>
        <w:tc>
          <w:tcPr>
            <w:tcW w:w="992"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color w:val="000000"/>
                <w:sz w:val="20"/>
                <w:szCs w:val="20"/>
              </w:rPr>
              <w:t>13</w:t>
            </w:r>
          </w:p>
        </w:tc>
        <w:tc>
          <w:tcPr>
            <w:tcW w:w="851"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color w:val="000000"/>
                <w:sz w:val="20"/>
                <w:szCs w:val="20"/>
              </w:rPr>
              <w:t>14</w:t>
            </w:r>
          </w:p>
        </w:tc>
        <w:tc>
          <w:tcPr>
            <w:tcW w:w="85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color w:val="000000"/>
                <w:sz w:val="20"/>
                <w:szCs w:val="20"/>
              </w:rPr>
              <w:t>15</w:t>
            </w:r>
          </w:p>
        </w:tc>
      </w:tr>
      <w:tr w:rsidR="00D632A5" w:rsidRPr="00D632A5">
        <w:trPr>
          <w:trHeight w:hRule="exact" w:val="265"/>
        </w:trPr>
        <w:tc>
          <w:tcPr>
            <w:tcW w:w="1114"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1141"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1130"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1129"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1129"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1147"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86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85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709"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992"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851"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85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992"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851"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85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r>
      <w:tr w:rsidR="00D632A5" w:rsidRPr="00D632A5">
        <w:trPr>
          <w:trHeight w:hRule="exact" w:val="283"/>
        </w:trPr>
        <w:tc>
          <w:tcPr>
            <w:tcW w:w="1114"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41"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30"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29"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29"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47"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6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709"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992"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1"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992"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1"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r>
      <w:tr w:rsidR="00D632A5" w:rsidRPr="00D632A5">
        <w:trPr>
          <w:trHeight w:hRule="exact" w:val="273"/>
        </w:trPr>
        <w:tc>
          <w:tcPr>
            <w:tcW w:w="1114"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41"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30"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29"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29"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47"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6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709"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992"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1"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992"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1"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r>
      <w:tr w:rsidR="00D632A5" w:rsidRPr="00D632A5">
        <w:trPr>
          <w:trHeight w:hRule="exact" w:val="291"/>
        </w:trPr>
        <w:tc>
          <w:tcPr>
            <w:tcW w:w="1114"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41"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30"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29"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29"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47"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6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709"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992"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1"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992"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1"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r>
    </w:tbl>
    <w:p w:rsidR="00D632A5" w:rsidRPr="00D632A5" w:rsidRDefault="00D632A5" w:rsidP="00D632A5">
      <w:pPr>
        <w:widowControl w:val="0"/>
        <w:spacing w:after="0" w:line="240" w:lineRule="auto"/>
        <w:rPr>
          <w:rFonts w:ascii="Times New Roman" w:hAnsi="Times New Roman"/>
          <w:sz w:val="20"/>
          <w:szCs w:val="20"/>
        </w:rPr>
      </w:pPr>
    </w:p>
    <w:p w:rsidR="00D632A5" w:rsidRPr="00D632A5" w:rsidRDefault="00D632A5" w:rsidP="00D632A5">
      <w:pPr>
        <w:keepNext/>
        <w:spacing w:before="240" w:after="60" w:line="240" w:lineRule="auto"/>
        <w:jc w:val="center"/>
        <w:outlineLvl w:val="3"/>
        <w:rPr>
          <w:rFonts w:ascii="Times New Roman" w:hAnsi="Times New Roman"/>
          <w:bCs/>
          <w:sz w:val="24"/>
          <w:szCs w:val="24"/>
        </w:rPr>
      </w:pPr>
      <w:r w:rsidRPr="00D632A5">
        <w:rPr>
          <w:rFonts w:ascii="Times New Roman" w:hAnsi="Times New Roman"/>
          <w:bCs/>
          <w:color w:val="000000"/>
          <w:sz w:val="24"/>
          <w:szCs w:val="24"/>
          <w:shd w:val="clear" w:color="auto" w:fill="FFFFFF"/>
        </w:rPr>
        <w:t xml:space="preserve">ЧАСТЬ 2. Сведения о выполняемых работах </w:t>
      </w:r>
      <w:r w:rsidRPr="00D632A5">
        <w:rPr>
          <w:rFonts w:ascii="Times New Roman" w:hAnsi="Times New Roman"/>
          <w:bCs/>
          <w:color w:val="000000"/>
          <w:sz w:val="24"/>
          <w:szCs w:val="24"/>
          <w:shd w:val="clear" w:color="auto" w:fill="FFFFFF"/>
          <w:vertAlign w:val="superscript"/>
        </w:rPr>
        <w:t>3)</w:t>
      </w:r>
    </w:p>
    <w:p w:rsidR="00D632A5" w:rsidRPr="00D632A5" w:rsidRDefault="00D632A5" w:rsidP="00D632A5">
      <w:pPr>
        <w:keepNext/>
        <w:spacing w:before="240" w:after="60" w:line="240" w:lineRule="auto"/>
        <w:jc w:val="center"/>
        <w:outlineLvl w:val="3"/>
        <w:rPr>
          <w:rFonts w:ascii="Times New Roman" w:hAnsi="Times New Roman"/>
          <w:bCs/>
          <w:sz w:val="24"/>
          <w:szCs w:val="24"/>
        </w:rPr>
      </w:pPr>
      <w:r w:rsidRPr="00D632A5">
        <w:rPr>
          <w:rFonts w:ascii="Times New Roman" w:hAnsi="Times New Roman"/>
          <w:bCs/>
          <w:color w:val="000000"/>
          <w:sz w:val="24"/>
          <w:szCs w:val="24"/>
          <w:shd w:val="clear" w:color="auto" w:fill="FFFFFF"/>
        </w:rPr>
        <w:t>РАЗДЕЛ ____</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noProof/>
          <w:sz w:val="24"/>
          <w:szCs w:val="24"/>
        </w:rPr>
        <w:pict>
          <v:shape id="Text Box 8" o:spid="_x0000_s1032" type="#_x0000_t202" style="position:absolute;margin-left:597.3pt;margin-top:4.15pt;width:139.5pt;height:80.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wNgw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" stroked="f">
            <v:textbox>
              <w:txbxContent>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tblGrid>
                  <w:tr w:rsidR="009214F5" w:rsidRPr="0081053E">
                    <w:trPr>
                      <w:trHeight w:val="118"/>
                    </w:trPr>
                    <w:tc>
                      <w:tcPr>
                        <w:tcW w:w="1843" w:type="dxa"/>
                        <w:tcBorders>
                          <w:top w:val="nil"/>
                          <w:left w:val="nil"/>
                          <w:bottom w:val="nil"/>
                          <w:right w:val="single" w:sz="12" w:space="0" w:color="auto"/>
                        </w:tcBorders>
                      </w:tcPr>
                      <w:p w:rsidR="009214F5" w:rsidRPr="00C670E4" w:rsidRDefault="009214F5" w:rsidP="00FA7D9A">
                        <w:pPr>
                          <w:pStyle w:val="41"/>
                          <w:spacing w:before="0" w:after="0"/>
                          <w:ind w:left="-250" w:right="34" w:firstLine="250"/>
                          <w:jc w:val="right"/>
                          <w:rPr>
                            <w:rStyle w:val="CharStyle9Exact"/>
                            <w:color w:val="000000"/>
                            <w:sz w:val="24"/>
                            <w:szCs w:val="24"/>
                          </w:rPr>
                        </w:pPr>
                        <w:r w:rsidRPr="00C670E4">
                          <w:rPr>
                            <w:rStyle w:val="40"/>
                            <w:sz w:val="24"/>
                            <w:szCs w:val="24"/>
                          </w:rPr>
                          <w:t>У</w:t>
                        </w:r>
                        <w:r w:rsidRPr="00C670E4">
                          <w:rPr>
                            <w:rStyle w:val="CharStyle9Exact"/>
                            <w:color w:val="000000"/>
                            <w:sz w:val="24"/>
                            <w:szCs w:val="24"/>
                          </w:rPr>
                          <w:t xml:space="preserve">никальный номер </w:t>
                        </w:r>
                      </w:p>
                      <w:p w:rsidR="009214F5" w:rsidRPr="00C670E4" w:rsidRDefault="009214F5" w:rsidP="00FA7D9A">
                        <w:pPr>
                          <w:pStyle w:val="41"/>
                          <w:spacing w:before="0" w:after="0"/>
                          <w:ind w:right="34"/>
                          <w:jc w:val="right"/>
                          <w:rPr>
                            <w:rStyle w:val="CharStyle9Exact"/>
                            <w:color w:val="000000"/>
                            <w:sz w:val="24"/>
                            <w:szCs w:val="24"/>
                          </w:rPr>
                        </w:pPr>
                        <w:r w:rsidRPr="00C670E4">
                          <w:rPr>
                            <w:rStyle w:val="CharStyle9Exact"/>
                            <w:color w:val="000000"/>
                            <w:sz w:val="24"/>
                            <w:szCs w:val="24"/>
                          </w:rPr>
                          <w:t>по базовому (отраслевому)</w:t>
                        </w:r>
                      </w:p>
                      <w:p w:rsidR="009214F5" w:rsidRPr="00C670E4" w:rsidRDefault="009214F5" w:rsidP="00FA7D9A">
                        <w:pPr>
                          <w:pStyle w:val="41"/>
                          <w:spacing w:before="0" w:after="0"/>
                          <w:ind w:right="34"/>
                          <w:jc w:val="right"/>
                          <w:rPr>
                            <w:b w:val="0"/>
                            <w:sz w:val="20"/>
                            <w:szCs w:val="20"/>
                          </w:rPr>
                        </w:pPr>
                        <w:r w:rsidRPr="00C670E4">
                          <w:rPr>
                            <w:rStyle w:val="CharStyle9Exact"/>
                            <w:color w:val="000000"/>
                            <w:sz w:val="24"/>
                            <w:szCs w:val="24"/>
                          </w:rPr>
                          <w:t xml:space="preserve"> перечню</w:t>
                        </w:r>
                      </w:p>
                    </w:tc>
                    <w:tc>
                      <w:tcPr>
                        <w:tcW w:w="851" w:type="dxa"/>
                        <w:tcBorders>
                          <w:top w:val="single" w:sz="12" w:space="0" w:color="auto"/>
                          <w:left w:val="single" w:sz="12" w:space="0" w:color="auto"/>
                          <w:bottom w:val="single" w:sz="12" w:space="0" w:color="auto"/>
                          <w:right w:val="single" w:sz="12" w:space="0" w:color="auto"/>
                        </w:tcBorders>
                      </w:tcPr>
                      <w:p w:rsidR="009214F5" w:rsidRPr="0081053E" w:rsidRDefault="009214F5" w:rsidP="00FA7D9A">
                        <w:pPr>
                          <w:pStyle w:val="Style7"/>
                          <w:shd w:val="clear" w:color="auto" w:fill="auto"/>
                          <w:spacing w:before="0" w:after="0" w:line="144" w:lineRule="exact"/>
                          <w:ind w:left="-108" w:firstLine="65"/>
                          <w:jc w:val="right"/>
                          <w:rPr>
                            <w:sz w:val="20"/>
                          </w:rPr>
                        </w:pPr>
                      </w:p>
                    </w:tc>
                  </w:tr>
                </w:tbl>
                <w:p w:rsidR="009214F5" w:rsidRPr="0081053E" w:rsidRDefault="009214F5" w:rsidP="00D632A5">
                  <w:pPr>
                    <w:ind w:hanging="142"/>
                  </w:pPr>
                </w:p>
              </w:txbxContent>
            </v:textbox>
          </v:shape>
        </w:pict>
      </w:r>
      <w:r w:rsidRPr="00D632A5">
        <w:rPr>
          <w:rFonts w:ascii="Times New Roman" w:hAnsi="Times New Roman"/>
          <w:bCs/>
          <w:color w:val="000000"/>
          <w:sz w:val="24"/>
          <w:szCs w:val="24"/>
          <w:shd w:val="clear" w:color="auto" w:fill="FFFFFF"/>
        </w:rPr>
        <w:t>1. Наименование работы _________________________________________________________________________________________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______________________________________________________________________________________________________</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2. Категории потребителей работы ___________________________________________________________________________________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______________________________________________________________________________________________________</w:t>
      </w:r>
    </w:p>
    <w:p w:rsidR="00D632A5" w:rsidRPr="00D632A5" w:rsidRDefault="00D632A5" w:rsidP="00D632A5">
      <w:pPr>
        <w:widowControl w:val="0"/>
        <w:spacing w:after="0" w:line="240" w:lineRule="auto"/>
        <w:rPr>
          <w:rFonts w:ascii="Times New Roman" w:hAnsi="Times New Roman"/>
          <w:color w:val="000000"/>
          <w:sz w:val="24"/>
          <w:szCs w:val="24"/>
        </w:rPr>
      </w:pPr>
      <w:r w:rsidRPr="00D632A5">
        <w:rPr>
          <w:rFonts w:ascii="Times New Roman" w:hAnsi="Times New Roman"/>
          <w:color w:val="000000"/>
          <w:sz w:val="24"/>
          <w:szCs w:val="24"/>
        </w:rPr>
        <w:t>______________________________________________________________________________________________________</w:t>
      </w:r>
    </w:p>
    <w:p w:rsidR="00D632A5" w:rsidRPr="00D632A5" w:rsidRDefault="00D632A5" w:rsidP="00D632A5">
      <w:pPr>
        <w:widowControl w:val="0"/>
        <w:tabs>
          <w:tab w:val="left" w:pos="269"/>
        </w:tabs>
        <w:spacing w:after="0" w:line="240" w:lineRule="auto"/>
        <w:jc w:val="both"/>
        <w:rPr>
          <w:rFonts w:ascii="Times New Roman" w:hAnsi="Times New Roman"/>
          <w:color w:val="000000"/>
          <w:sz w:val="24"/>
          <w:szCs w:val="24"/>
          <w:shd w:val="clear" w:color="auto" w:fill="FFFFFF"/>
        </w:rPr>
      </w:pPr>
      <w:r w:rsidRPr="00D632A5">
        <w:rPr>
          <w:rFonts w:ascii="Times New Roman" w:hAnsi="Times New Roman"/>
          <w:color w:val="000000"/>
          <w:sz w:val="24"/>
          <w:szCs w:val="24"/>
          <w:shd w:val="clear" w:color="auto" w:fill="FFFFFF"/>
        </w:rPr>
        <w:t>3. Сведения о фактическом достижении показателей, характеризующих объем и (или) качество работы</w:t>
      </w: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p>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3.1. Сведения о фактическом достижении  показателей, характеризующие качество работы</w:t>
      </w:r>
    </w:p>
    <w:p w:rsidR="00D632A5" w:rsidRPr="00D632A5" w:rsidRDefault="00D632A5" w:rsidP="00D632A5">
      <w:pPr>
        <w:widowControl w:val="0"/>
        <w:spacing w:after="0" w:line="240" w:lineRule="auto"/>
        <w:rPr>
          <w:rFonts w:ascii="Times New Roman" w:hAnsi="Times New Roman"/>
          <w:color w:val="000000"/>
          <w:sz w:val="24"/>
          <w:szCs w:val="24"/>
        </w:rPr>
      </w:pPr>
    </w:p>
    <w:p w:rsidR="00D632A5" w:rsidRPr="00D632A5" w:rsidRDefault="00D632A5" w:rsidP="00D632A5">
      <w:pPr>
        <w:widowControl w:val="0"/>
        <w:spacing w:after="0" w:line="240" w:lineRule="auto"/>
        <w:rPr>
          <w:rFonts w:ascii="Times New Roman" w:hAnsi="Times New Roman"/>
          <w:color w:val="000000"/>
          <w:sz w:val="24"/>
          <w:szCs w:val="24"/>
        </w:rPr>
      </w:pPr>
    </w:p>
    <w:p w:rsidR="00D632A5" w:rsidRPr="00D632A5" w:rsidRDefault="00D632A5" w:rsidP="00D632A5">
      <w:pPr>
        <w:widowControl w:val="0"/>
        <w:spacing w:after="0" w:line="240" w:lineRule="auto"/>
        <w:rPr>
          <w:rFonts w:ascii="Times New Roman" w:hAnsi="Times New Roman"/>
          <w:color w:val="000000"/>
          <w:sz w:val="24"/>
          <w:szCs w:val="24"/>
        </w:rPr>
      </w:pPr>
    </w:p>
    <w:p w:rsidR="00D632A5" w:rsidRPr="00D632A5" w:rsidRDefault="00D632A5" w:rsidP="00D632A5">
      <w:pPr>
        <w:widowControl w:val="0"/>
        <w:spacing w:after="0" w:line="240" w:lineRule="auto"/>
        <w:rPr>
          <w:rFonts w:ascii="Times New Roman" w:hAnsi="Times New Roman"/>
          <w:color w:val="000000"/>
          <w:sz w:val="24"/>
          <w:szCs w:val="24"/>
        </w:rPr>
      </w:pPr>
    </w:p>
    <w:p w:rsidR="00D632A5" w:rsidRPr="00D632A5" w:rsidRDefault="00D632A5" w:rsidP="00D632A5">
      <w:pPr>
        <w:widowControl w:val="0"/>
        <w:spacing w:after="0" w:line="240" w:lineRule="auto"/>
        <w:rPr>
          <w:rFonts w:ascii="Times New Roman" w:hAnsi="Times New Roman"/>
          <w:color w:val="000000"/>
          <w:sz w:val="24"/>
          <w:szCs w:val="24"/>
        </w:rPr>
      </w:pPr>
    </w:p>
    <w:p w:rsidR="00D632A5" w:rsidRPr="00D632A5" w:rsidRDefault="00D632A5" w:rsidP="00D632A5">
      <w:pPr>
        <w:widowControl w:val="0"/>
        <w:spacing w:after="0" w:line="240" w:lineRule="auto"/>
        <w:rPr>
          <w:rFonts w:ascii="Times New Roman" w:hAnsi="Times New Roman"/>
          <w:color w:val="000000"/>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7"/>
        <w:gridCol w:w="1143"/>
        <w:gridCol w:w="1143"/>
        <w:gridCol w:w="1143"/>
        <w:gridCol w:w="1119"/>
        <w:gridCol w:w="1191"/>
        <w:gridCol w:w="1119"/>
        <w:gridCol w:w="832"/>
        <w:gridCol w:w="882"/>
        <w:gridCol w:w="1144"/>
        <w:gridCol w:w="1000"/>
        <w:gridCol w:w="1143"/>
        <w:gridCol w:w="1285"/>
        <w:gridCol w:w="858"/>
      </w:tblGrid>
      <w:tr w:rsidR="00D632A5" w:rsidRPr="00D632A5">
        <w:trPr>
          <w:trHeight w:hRule="exact" w:val="307"/>
        </w:trPr>
        <w:tc>
          <w:tcPr>
            <w:tcW w:w="851"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Уникаль-ный номер реестро-вой записи</w:t>
            </w:r>
          </w:p>
        </w:tc>
        <w:tc>
          <w:tcPr>
            <w:tcW w:w="3402" w:type="dxa"/>
            <w:gridSpan w:val="3"/>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Показатель, характеризующий содержание муниципальной услуги</w:t>
            </w:r>
          </w:p>
        </w:tc>
        <w:tc>
          <w:tcPr>
            <w:tcW w:w="2292" w:type="dxa"/>
            <w:gridSpan w:val="2"/>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Показатель, характеризующий условия (формы) оказания муниципальной услуги</w:t>
            </w:r>
          </w:p>
        </w:tc>
        <w:tc>
          <w:tcPr>
            <w:tcW w:w="8198" w:type="dxa"/>
            <w:gridSpan w:val="8"/>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Показатель качества работы</w:t>
            </w:r>
          </w:p>
        </w:tc>
      </w:tr>
      <w:tr w:rsidR="00D632A5" w:rsidRPr="00D632A5">
        <w:trPr>
          <w:trHeight w:hRule="exact" w:val="758"/>
        </w:trPr>
        <w:tc>
          <w:tcPr>
            <w:tcW w:w="851"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3402" w:type="dxa"/>
            <w:gridSpan w:val="3"/>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2292" w:type="dxa"/>
            <w:gridSpan w:val="2"/>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1110"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 показателя</w:t>
            </w:r>
          </w:p>
        </w:tc>
        <w:tc>
          <w:tcPr>
            <w:tcW w:w="1701" w:type="dxa"/>
            <w:gridSpan w:val="2"/>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единица измерения по ОКЕИ</w:t>
            </w:r>
          </w:p>
        </w:tc>
        <w:tc>
          <w:tcPr>
            <w:tcW w:w="1135"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 xml:space="preserve">утверждено в муниципальном задании </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 год</w:t>
            </w:r>
          </w:p>
        </w:tc>
        <w:tc>
          <w:tcPr>
            <w:tcW w:w="992"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исполнено на отчетную дату</w:t>
            </w:r>
          </w:p>
        </w:tc>
        <w:tc>
          <w:tcPr>
            <w:tcW w:w="1134"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допустимое (возможное) отклонение</w:t>
            </w:r>
          </w:p>
        </w:tc>
        <w:tc>
          <w:tcPr>
            <w:tcW w:w="1275"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color w:val="000000"/>
                <w:sz w:val="20"/>
                <w:szCs w:val="20"/>
              </w:rPr>
              <w:t>отклонение, превышающее допустимое (возможное) значение</w:t>
            </w:r>
          </w:p>
        </w:tc>
        <w:tc>
          <w:tcPr>
            <w:tcW w:w="851" w:type="dxa"/>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color w:val="000000"/>
                <w:sz w:val="20"/>
                <w:szCs w:val="20"/>
              </w:rPr>
              <w:t>причина отклоне-ния</w:t>
            </w:r>
          </w:p>
        </w:tc>
      </w:tr>
      <w:tr w:rsidR="00D632A5" w:rsidRPr="00D632A5">
        <w:trPr>
          <w:trHeight w:val="909"/>
        </w:trPr>
        <w:tc>
          <w:tcPr>
            <w:tcW w:w="851" w:type="dxa"/>
            <w:vMerge/>
            <w:shd w:val="clear" w:color="auto" w:fill="FFFFFF"/>
          </w:tcPr>
          <w:p w:rsidR="00D632A5" w:rsidRPr="00D632A5" w:rsidRDefault="00D632A5" w:rsidP="00D632A5">
            <w:pPr>
              <w:widowControl w:val="0"/>
              <w:spacing w:after="0" w:line="240" w:lineRule="auto"/>
              <w:rPr>
                <w:rFonts w:ascii="Times New Roman" w:hAnsi="Times New Roman"/>
                <w:color w:val="000000"/>
                <w:sz w:val="24"/>
                <w:szCs w:val="24"/>
              </w:rPr>
            </w:pPr>
          </w:p>
        </w:tc>
        <w:tc>
          <w:tcPr>
            <w:tcW w:w="1134"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w:t>
            </w:r>
          </w:p>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показателя)</w:t>
            </w:r>
          </w:p>
        </w:tc>
        <w:tc>
          <w:tcPr>
            <w:tcW w:w="1134"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показателя)</w:t>
            </w:r>
          </w:p>
        </w:tc>
        <w:tc>
          <w:tcPr>
            <w:tcW w:w="1134"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показателя)</w:t>
            </w:r>
          </w:p>
        </w:tc>
        <w:tc>
          <w:tcPr>
            <w:tcW w:w="1110"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показателя)</w:t>
            </w:r>
          </w:p>
        </w:tc>
        <w:tc>
          <w:tcPr>
            <w:tcW w:w="1182" w:type="dxa"/>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показателя)</w:t>
            </w:r>
          </w:p>
        </w:tc>
        <w:tc>
          <w:tcPr>
            <w:tcW w:w="1110" w:type="dxa"/>
            <w:vMerge/>
            <w:shd w:val="clear" w:color="auto" w:fill="FFFFFF"/>
          </w:tcPr>
          <w:p w:rsidR="00D632A5" w:rsidRPr="00D632A5" w:rsidRDefault="00D632A5" w:rsidP="00D632A5">
            <w:pPr>
              <w:widowControl w:val="0"/>
              <w:spacing w:after="0" w:line="240" w:lineRule="auto"/>
              <w:jc w:val="center"/>
              <w:rPr>
                <w:rFonts w:ascii="Times New Roman" w:hAnsi="Times New Roman"/>
                <w:sz w:val="24"/>
                <w:szCs w:val="24"/>
              </w:rPr>
            </w:pPr>
          </w:p>
        </w:tc>
        <w:tc>
          <w:tcPr>
            <w:tcW w:w="826"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наимено-вание</w:t>
            </w:r>
          </w:p>
        </w:tc>
        <w:tc>
          <w:tcPr>
            <w:tcW w:w="87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код</w:t>
            </w:r>
          </w:p>
        </w:tc>
        <w:tc>
          <w:tcPr>
            <w:tcW w:w="1135"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992"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134"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1275"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c>
          <w:tcPr>
            <w:tcW w:w="851" w:type="dxa"/>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p>
        </w:tc>
      </w:tr>
      <w:tr w:rsidR="00D632A5" w:rsidRPr="00D632A5">
        <w:trPr>
          <w:trHeight w:hRule="exact" w:val="351"/>
        </w:trPr>
        <w:tc>
          <w:tcPr>
            <w:tcW w:w="851"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1</w:t>
            </w:r>
          </w:p>
        </w:tc>
        <w:tc>
          <w:tcPr>
            <w:tcW w:w="1134"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2</w:t>
            </w:r>
          </w:p>
        </w:tc>
        <w:tc>
          <w:tcPr>
            <w:tcW w:w="1134"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3</w:t>
            </w:r>
          </w:p>
        </w:tc>
        <w:tc>
          <w:tcPr>
            <w:tcW w:w="1134"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4</w:t>
            </w:r>
          </w:p>
        </w:tc>
        <w:tc>
          <w:tcPr>
            <w:tcW w:w="111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5</w:t>
            </w:r>
          </w:p>
        </w:tc>
        <w:tc>
          <w:tcPr>
            <w:tcW w:w="1182"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6</w:t>
            </w:r>
          </w:p>
        </w:tc>
        <w:tc>
          <w:tcPr>
            <w:tcW w:w="1110"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7</w:t>
            </w:r>
          </w:p>
        </w:tc>
        <w:tc>
          <w:tcPr>
            <w:tcW w:w="826"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8</w:t>
            </w:r>
          </w:p>
        </w:tc>
        <w:tc>
          <w:tcPr>
            <w:tcW w:w="87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9</w:t>
            </w:r>
          </w:p>
        </w:tc>
        <w:tc>
          <w:tcPr>
            <w:tcW w:w="113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10</w:t>
            </w:r>
          </w:p>
        </w:tc>
        <w:tc>
          <w:tcPr>
            <w:tcW w:w="992"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11</w:t>
            </w:r>
          </w:p>
        </w:tc>
        <w:tc>
          <w:tcPr>
            <w:tcW w:w="1134"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bCs/>
                <w:color w:val="000000"/>
                <w:sz w:val="20"/>
                <w:szCs w:val="20"/>
              </w:rPr>
              <w:t>12</w:t>
            </w:r>
          </w:p>
        </w:tc>
        <w:tc>
          <w:tcPr>
            <w:tcW w:w="1275"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color w:val="000000"/>
                <w:sz w:val="24"/>
                <w:szCs w:val="24"/>
              </w:rPr>
              <w:t>13</w:t>
            </w:r>
          </w:p>
        </w:tc>
        <w:tc>
          <w:tcPr>
            <w:tcW w:w="851" w:type="dxa"/>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4"/>
                <w:szCs w:val="24"/>
              </w:rPr>
            </w:pPr>
            <w:r w:rsidRPr="00D632A5">
              <w:rPr>
                <w:rFonts w:ascii="Times New Roman" w:hAnsi="Times New Roman"/>
                <w:color w:val="000000"/>
                <w:sz w:val="24"/>
                <w:szCs w:val="24"/>
              </w:rPr>
              <w:t>14</w:t>
            </w:r>
          </w:p>
        </w:tc>
      </w:tr>
      <w:tr w:rsidR="00D632A5" w:rsidRPr="00D632A5">
        <w:trPr>
          <w:trHeight w:hRule="exact" w:val="149"/>
        </w:trPr>
        <w:tc>
          <w:tcPr>
            <w:tcW w:w="851"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10"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82"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10"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826"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87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992"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7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851"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r>
      <w:tr w:rsidR="00D632A5" w:rsidRPr="00D632A5">
        <w:trPr>
          <w:trHeight w:hRule="exact" w:val="149"/>
        </w:trPr>
        <w:tc>
          <w:tcPr>
            <w:tcW w:w="851"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10"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82"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10"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826"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87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992"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7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851"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r>
      <w:tr w:rsidR="00D632A5" w:rsidRPr="00D632A5">
        <w:trPr>
          <w:trHeight w:hRule="exact" w:val="149"/>
        </w:trPr>
        <w:tc>
          <w:tcPr>
            <w:tcW w:w="851"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10"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82" w:type="dxa"/>
            <w:vMerge w:val="restart"/>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10"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826"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87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992"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7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851"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r>
      <w:tr w:rsidR="00D632A5" w:rsidRPr="00D632A5">
        <w:trPr>
          <w:trHeight w:hRule="exact" w:val="168"/>
        </w:trPr>
        <w:tc>
          <w:tcPr>
            <w:tcW w:w="851"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10"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82" w:type="dxa"/>
            <w:vMerge/>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10"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826"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87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992"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134"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1275"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c>
          <w:tcPr>
            <w:tcW w:w="851" w:type="dxa"/>
            <w:shd w:val="clear" w:color="auto" w:fill="FFFFFF"/>
          </w:tcPr>
          <w:p w:rsidR="00D632A5" w:rsidRPr="00D632A5" w:rsidRDefault="00D632A5" w:rsidP="00D632A5">
            <w:pPr>
              <w:widowControl w:val="0"/>
              <w:spacing w:after="0" w:line="240" w:lineRule="auto"/>
              <w:rPr>
                <w:rFonts w:ascii="Times New Roman" w:hAnsi="Times New Roman"/>
                <w:sz w:val="24"/>
                <w:szCs w:val="24"/>
              </w:rPr>
            </w:pPr>
          </w:p>
        </w:tc>
      </w:tr>
    </w:tbl>
    <w:p w:rsidR="00D632A5" w:rsidRPr="00D632A5" w:rsidRDefault="00D632A5" w:rsidP="00D632A5">
      <w:pPr>
        <w:keepNext/>
        <w:spacing w:after="0" w:line="240" w:lineRule="auto"/>
        <w:outlineLvl w:val="3"/>
        <w:rPr>
          <w:rFonts w:ascii="Times New Roman" w:hAnsi="Times New Roman"/>
          <w:bCs/>
          <w:color w:val="000000"/>
          <w:sz w:val="24"/>
          <w:szCs w:val="24"/>
          <w:shd w:val="clear" w:color="auto" w:fill="FFFFFF"/>
        </w:rPr>
      </w:pPr>
      <w:r w:rsidRPr="00D632A5">
        <w:rPr>
          <w:rFonts w:ascii="Times New Roman" w:hAnsi="Times New Roman"/>
          <w:bCs/>
          <w:color w:val="000000"/>
          <w:sz w:val="24"/>
          <w:szCs w:val="24"/>
          <w:shd w:val="clear" w:color="auto" w:fill="FFFFFF"/>
        </w:rPr>
        <w:t>3.2. Сведения о фактическом достижении  показателей, характеризующие объем работы</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8"/>
        <w:gridCol w:w="1233"/>
        <w:gridCol w:w="1159"/>
        <w:gridCol w:w="1147"/>
        <w:gridCol w:w="1147"/>
        <w:gridCol w:w="1150"/>
        <w:gridCol w:w="999"/>
        <w:gridCol w:w="853"/>
        <w:gridCol w:w="585"/>
        <w:gridCol w:w="1415"/>
        <w:gridCol w:w="1040"/>
        <w:gridCol w:w="1183"/>
        <w:gridCol w:w="1319"/>
        <w:gridCol w:w="871"/>
      </w:tblGrid>
      <w:tr w:rsidR="00D632A5" w:rsidRPr="00D632A5">
        <w:trPr>
          <w:trHeight w:hRule="exact" w:val="301"/>
        </w:trPr>
        <w:tc>
          <w:tcPr>
            <w:tcW w:w="255" w:type="pct"/>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Уни-кальный номер реестро-вой записи</w:t>
            </w:r>
          </w:p>
        </w:tc>
        <w:tc>
          <w:tcPr>
            <w:tcW w:w="1191" w:type="pct"/>
            <w:gridSpan w:val="3"/>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Показатель, характеризующий содержание муниципальной услуги</w:t>
            </w:r>
          </w:p>
        </w:tc>
        <w:tc>
          <w:tcPr>
            <w:tcW w:w="773" w:type="pct"/>
            <w:gridSpan w:val="2"/>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Показатель, характеризующий условия (формы) оказания муниципальной услуги</w:t>
            </w:r>
          </w:p>
        </w:tc>
        <w:tc>
          <w:tcPr>
            <w:tcW w:w="2781" w:type="pct"/>
            <w:gridSpan w:val="8"/>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Показатель объема работы</w:t>
            </w:r>
          </w:p>
        </w:tc>
      </w:tr>
      <w:tr w:rsidR="00D632A5" w:rsidRPr="00D632A5">
        <w:trPr>
          <w:trHeight w:hRule="exact" w:val="1006"/>
        </w:trPr>
        <w:tc>
          <w:tcPr>
            <w:tcW w:w="255" w:type="pct"/>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1191" w:type="pct"/>
            <w:gridSpan w:val="3"/>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773" w:type="pct"/>
            <w:gridSpan w:val="2"/>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336" w:type="pct"/>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 показателя</w:t>
            </w:r>
          </w:p>
        </w:tc>
        <w:tc>
          <w:tcPr>
            <w:tcW w:w="484" w:type="pct"/>
            <w:gridSpan w:val="2"/>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единица измерения по ОКЕИ</w:t>
            </w:r>
          </w:p>
        </w:tc>
        <w:tc>
          <w:tcPr>
            <w:tcW w:w="476" w:type="pct"/>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утверждено в муниципальном задании на год</w:t>
            </w:r>
          </w:p>
        </w:tc>
        <w:tc>
          <w:tcPr>
            <w:tcW w:w="350" w:type="pct"/>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исполнено на отчетную дату</w:t>
            </w:r>
          </w:p>
        </w:tc>
        <w:tc>
          <w:tcPr>
            <w:tcW w:w="398" w:type="pct"/>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допустимое (возможное) отклонение</w:t>
            </w:r>
          </w:p>
        </w:tc>
        <w:tc>
          <w:tcPr>
            <w:tcW w:w="444" w:type="pct"/>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color w:val="000000"/>
                <w:sz w:val="20"/>
                <w:szCs w:val="20"/>
              </w:rPr>
              <w:t>отклонение, превышающее допустимое (возможное) значение</w:t>
            </w:r>
          </w:p>
        </w:tc>
        <w:tc>
          <w:tcPr>
            <w:tcW w:w="293" w:type="pct"/>
            <w:vMerge w:val="restar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color w:val="000000"/>
                <w:sz w:val="20"/>
                <w:szCs w:val="20"/>
              </w:rPr>
              <w:t>причина</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color w:val="000000"/>
                <w:sz w:val="20"/>
                <w:szCs w:val="20"/>
              </w:rPr>
              <w:t>отклоне-ния</w:t>
            </w:r>
          </w:p>
        </w:tc>
      </w:tr>
      <w:tr w:rsidR="00D632A5" w:rsidRPr="00D632A5">
        <w:trPr>
          <w:trHeight w:val="447"/>
        </w:trPr>
        <w:tc>
          <w:tcPr>
            <w:tcW w:w="255" w:type="pct"/>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415" w:type="pc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390" w:type="pc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386" w:type="pc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386" w:type="pc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387" w:type="pct"/>
            <w:shd w:val="clear" w:color="auto" w:fill="FFFFFF"/>
          </w:tcPr>
          <w:p w:rsidR="00D632A5" w:rsidRPr="00D632A5" w:rsidRDefault="00D632A5" w:rsidP="00D632A5">
            <w:pPr>
              <w:widowControl w:val="0"/>
              <w:spacing w:after="0" w:line="240" w:lineRule="auto"/>
              <w:jc w:val="center"/>
              <w:rPr>
                <w:rFonts w:ascii="Times New Roman" w:hAnsi="Times New Roman"/>
                <w:bCs/>
                <w:color w:val="000000"/>
                <w:sz w:val="20"/>
                <w:szCs w:val="20"/>
              </w:rPr>
            </w:pPr>
            <w:r w:rsidRPr="00D632A5">
              <w:rPr>
                <w:rFonts w:ascii="Times New Roman" w:hAnsi="Times New Roman"/>
                <w:bCs/>
                <w:color w:val="000000"/>
                <w:sz w:val="20"/>
                <w:szCs w:val="20"/>
              </w:rPr>
              <w:t>___________</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w:t>
            </w:r>
          </w:p>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показателя)</w:t>
            </w:r>
          </w:p>
        </w:tc>
        <w:tc>
          <w:tcPr>
            <w:tcW w:w="336" w:type="pct"/>
            <w:vMerge/>
            <w:shd w:val="clear" w:color="auto" w:fill="FFFFFF"/>
          </w:tcPr>
          <w:p w:rsidR="00D632A5" w:rsidRPr="00D632A5" w:rsidRDefault="00D632A5" w:rsidP="00D632A5">
            <w:pPr>
              <w:widowControl w:val="0"/>
              <w:spacing w:after="0" w:line="240" w:lineRule="auto"/>
              <w:jc w:val="center"/>
              <w:rPr>
                <w:rFonts w:ascii="Times New Roman" w:hAnsi="Times New Roman"/>
                <w:sz w:val="20"/>
                <w:szCs w:val="20"/>
              </w:rPr>
            </w:pPr>
          </w:p>
        </w:tc>
        <w:tc>
          <w:tcPr>
            <w:tcW w:w="287"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наимено-вание</w:t>
            </w:r>
          </w:p>
        </w:tc>
        <w:tc>
          <w:tcPr>
            <w:tcW w:w="197"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код</w:t>
            </w:r>
          </w:p>
        </w:tc>
        <w:tc>
          <w:tcPr>
            <w:tcW w:w="476" w:type="pct"/>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350" w:type="pct"/>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398" w:type="pct"/>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444" w:type="pct"/>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c>
          <w:tcPr>
            <w:tcW w:w="293" w:type="pct"/>
            <w:vMerge/>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p>
        </w:tc>
      </w:tr>
      <w:tr w:rsidR="00D632A5" w:rsidRPr="00D632A5">
        <w:trPr>
          <w:trHeight w:hRule="exact" w:val="273"/>
        </w:trPr>
        <w:tc>
          <w:tcPr>
            <w:tcW w:w="255"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1</w:t>
            </w:r>
          </w:p>
        </w:tc>
        <w:tc>
          <w:tcPr>
            <w:tcW w:w="415"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2</w:t>
            </w:r>
          </w:p>
        </w:tc>
        <w:tc>
          <w:tcPr>
            <w:tcW w:w="390"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3</w:t>
            </w:r>
          </w:p>
        </w:tc>
        <w:tc>
          <w:tcPr>
            <w:tcW w:w="386"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4</w:t>
            </w:r>
          </w:p>
        </w:tc>
        <w:tc>
          <w:tcPr>
            <w:tcW w:w="386"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5</w:t>
            </w:r>
          </w:p>
        </w:tc>
        <w:tc>
          <w:tcPr>
            <w:tcW w:w="387"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6</w:t>
            </w:r>
          </w:p>
        </w:tc>
        <w:tc>
          <w:tcPr>
            <w:tcW w:w="336"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7</w:t>
            </w:r>
          </w:p>
        </w:tc>
        <w:tc>
          <w:tcPr>
            <w:tcW w:w="287"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8</w:t>
            </w:r>
          </w:p>
        </w:tc>
        <w:tc>
          <w:tcPr>
            <w:tcW w:w="197"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9</w:t>
            </w:r>
          </w:p>
        </w:tc>
        <w:tc>
          <w:tcPr>
            <w:tcW w:w="476"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10</w:t>
            </w:r>
          </w:p>
        </w:tc>
        <w:tc>
          <w:tcPr>
            <w:tcW w:w="350"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11</w:t>
            </w:r>
          </w:p>
        </w:tc>
        <w:tc>
          <w:tcPr>
            <w:tcW w:w="398"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bCs/>
                <w:color w:val="000000"/>
                <w:sz w:val="20"/>
                <w:szCs w:val="20"/>
              </w:rPr>
              <w:t>12</w:t>
            </w:r>
          </w:p>
        </w:tc>
        <w:tc>
          <w:tcPr>
            <w:tcW w:w="444"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color w:val="000000"/>
                <w:sz w:val="20"/>
                <w:szCs w:val="20"/>
              </w:rPr>
              <w:t>13</w:t>
            </w:r>
          </w:p>
        </w:tc>
        <w:tc>
          <w:tcPr>
            <w:tcW w:w="293" w:type="pct"/>
            <w:shd w:val="clear" w:color="auto" w:fill="FFFFFF"/>
          </w:tcPr>
          <w:p w:rsidR="00D632A5" w:rsidRPr="00D632A5" w:rsidRDefault="00D632A5" w:rsidP="00D632A5">
            <w:pPr>
              <w:widowControl w:val="0"/>
              <w:spacing w:after="0" w:line="240" w:lineRule="auto"/>
              <w:jc w:val="center"/>
              <w:rPr>
                <w:rFonts w:ascii="Times New Roman" w:hAnsi="Times New Roman"/>
                <w:color w:val="000000"/>
                <w:sz w:val="20"/>
                <w:szCs w:val="20"/>
              </w:rPr>
            </w:pPr>
            <w:r w:rsidRPr="00D632A5">
              <w:rPr>
                <w:rFonts w:ascii="Times New Roman" w:hAnsi="Times New Roman"/>
                <w:color w:val="000000"/>
                <w:sz w:val="20"/>
                <w:szCs w:val="20"/>
              </w:rPr>
              <w:t>14</w:t>
            </w:r>
          </w:p>
        </w:tc>
      </w:tr>
      <w:tr w:rsidR="00D632A5" w:rsidRPr="00D632A5">
        <w:trPr>
          <w:trHeight w:hRule="exact" w:val="267"/>
        </w:trPr>
        <w:tc>
          <w:tcPr>
            <w:tcW w:w="255" w:type="pct"/>
            <w:vMerge w:val="restar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415" w:type="pct"/>
            <w:vMerge w:val="restar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90" w:type="pct"/>
            <w:vMerge w:val="restar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86" w:type="pct"/>
            <w:vMerge w:val="restar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86" w:type="pct"/>
            <w:vMerge w:val="restar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87" w:type="pct"/>
            <w:vMerge w:val="restar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36"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287"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197"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476"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50"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98"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444"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293"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r>
      <w:tr w:rsidR="00D632A5" w:rsidRPr="00D632A5">
        <w:trPr>
          <w:trHeight w:hRule="exact" w:val="204"/>
        </w:trPr>
        <w:tc>
          <w:tcPr>
            <w:tcW w:w="255" w:type="pct"/>
            <w:vMerge/>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415" w:type="pct"/>
            <w:vMerge/>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90" w:type="pct"/>
            <w:vMerge/>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86" w:type="pct"/>
            <w:vMerge/>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86" w:type="pct"/>
            <w:vMerge/>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87" w:type="pct"/>
            <w:vMerge/>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36"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287"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197"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476"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50"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98"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444"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293"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r>
      <w:tr w:rsidR="00D632A5" w:rsidRPr="00D632A5">
        <w:trPr>
          <w:trHeight w:hRule="exact" w:val="275"/>
        </w:trPr>
        <w:tc>
          <w:tcPr>
            <w:tcW w:w="255" w:type="pct"/>
            <w:vMerge w:val="restar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415" w:type="pct"/>
            <w:vMerge w:val="restar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90" w:type="pct"/>
            <w:vMerge w:val="restar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86" w:type="pct"/>
            <w:vMerge w:val="restar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86" w:type="pct"/>
            <w:vMerge w:val="restar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87" w:type="pct"/>
            <w:vMerge w:val="restar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36"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287"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197"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476"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50"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98"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444"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293"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r>
      <w:tr w:rsidR="00D632A5" w:rsidRPr="00D632A5">
        <w:trPr>
          <w:trHeight w:hRule="exact" w:val="263"/>
        </w:trPr>
        <w:tc>
          <w:tcPr>
            <w:tcW w:w="255" w:type="pct"/>
            <w:vMerge/>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415" w:type="pct"/>
            <w:vMerge/>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90" w:type="pct"/>
            <w:vMerge/>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86" w:type="pct"/>
            <w:vMerge/>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86" w:type="pct"/>
            <w:vMerge/>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87" w:type="pct"/>
            <w:vMerge/>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36"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287"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197"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476"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50"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398"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444"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c>
          <w:tcPr>
            <w:tcW w:w="293" w:type="pct"/>
            <w:shd w:val="clear" w:color="auto" w:fill="FFFFFF"/>
          </w:tcPr>
          <w:p w:rsidR="00D632A5" w:rsidRPr="00D632A5" w:rsidRDefault="00D632A5" w:rsidP="00D632A5">
            <w:pPr>
              <w:widowControl w:val="0"/>
              <w:spacing w:after="0" w:line="240" w:lineRule="auto"/>
              <w:rPr>
                <w:rFonts w:ascii="Times New Roman" w:hAnsi="Times New Roman"/>
                <w:sz w:val="20"/>
                <w:szCs w:val="20"/>
              </w:rPr>
            </w:pPr>
          </w:p>
        </w:tc>
      </w:tr>
    </w:tbl>
    <w:p w:rsidR="00D632A5" w:rsidRPr="00D632A5" w:rsidRDefault="00D632A5" w:rsidP="00D632A5">
      <w:pPr>
        <w:widowControl w:val="0"/>
        <w:spacing w:after="0" w:line="240" w:lineRule="auto"/>
        <w:ind w:left="709"/>
        <w:rPr>
          <w:rFonts w:ascii="Times New Roman" w:hAnsi="Times New Roman"/>
          <w:sz w:val="24"/>
          <w:szCs w:val="24"/>
        </w:rPr>
      </w:pPr>
      <w:r w:rsidRPr="00D632A5">
        <w:rPr>
          <w:rFonts w:ascii="Times New Roman" w:hAnsi="Times New Roman"/>
          <w:sz w:val="24"/>
          <w:szCs w:val="24"/>
        </w:rPr>
        <w:t>Руководитель (уполномоченное лицо)      ____________________       ____________________         _______________________________</w:t>
      </w:r>
    </w:p>
    <w:p w:rsidR="00D632A5" w:rsidRPr="00D632A5" w:rsidRDefault="00D632A5" w:rsidP="00D632A5">
      <w:pPr>
        <w:widowControl w:val="0"/>
        <w:spacing w:after="0" w:line="240" w:lineRule="auto"/>
        <w:ind w:left="709"/>
        <w:rPr>
          <w:rFonts w:ascii="Times New Roman" w:hAnsi="Times New Roman"/>
          <w:sz w:val="24"/>
          <w:szCs w:val="24"/>
        </w:rPr>
      </w:pPr>
      <w:r w:rsidRPr="00D632A5">
        <w:rPr>
          <w:rFonts w:ascii="Times New Roman" w:hAnsi="Times New Roman"/>
          <w:sz w:val="24"/>
          <w:szCs w:val="24"/>
        </w:rPr>
        <w:t xml:space="preserve">                                                                                   (должность)                           (подпись)                                      (расшифровка подписи)</w:t>
      </w:r>
    </w:p>
    <w:p w:rsidR="00D632A5" w:rsidRPr="00D632A5" w:rsidRDefault="00D632A5" w:rsidP="00D632A5">
      <w:pPr>
        <w:widowControl w:val="0"/>
        <w:spacing w:after="0" w:line="240" w:lineRule="auto"/>
        <w:ind w:left="709"/>
        <w:rPr>
          <w:rFonts w:ascii="Times New Roman" w:hAnsi="Times New Roman"/>
          <w:sz w:val="24"/>
          <w:szCs w:val="24"/>
        </w:rPr>
      </w:pPr>
      <w:r w:rsidRPr="00D632A5">
        <w:rPr>
          <w:rFonts w:ascii="Times New Roman" w:hAnsi="Times New Roman"/>
          <w:sz w:val="24"/>
          <w:szCs w:val="24"/>
        </w:rPr>
        <w:t>« _________» __________________________________ 20  ___ г.</w:t>
      </w:r>
    </w:p>
    <w:p w:rsidR="00D632A5" w:rsidRPr="00D632A5" w:rsidRDefault="00D632A5" w:rsidP="00D632A5">
      <w:pPr>
        <w:widowControl w:val="0"/>
        <w:spacing w:after="0" w:line="240" w:lineRule="auto"/>
        <w:jc w:val="both"/>
        <w:rPr>
          <w:rFonts w:ascii="Times New Roman" w:hAnsi="Times New Roman"/>
          <w:color w:val="000000"/>
          <w:sz w:val="24"/>
          <w:szCs w:val="24"/>
          <w:shd w:val="clear" w:color="auto" w:fill="FFFFFF"/>
        </w:rPr>
      </w:pPr>
      <w:r w:rsidRPr="00D632A5">
        <w:rPr>
          <w:rFonts w:ascii="Times New Roman" w:hAnsi="Times New Roman"/>
          <w:color w:val="000000"/>
          <w:sz w:val="24"/>
          <w:szCs w:val="24"/>
          <w:shd w:val="clear" w:color="auto" w:fill="FFFFFF"/>
          <w:vertAlign w:val="superscript"/>
        </w:rPr>
        <w:t xml:space="preserve">   1)</w:t>
      </w:r>
      <w:r w:rsidRPr="00D632A5">
        <w:rPr>
          <w:rFonts w:ascii="Times New Roman" w:hAnsi="Times New Roman"/>
          <w:color w:val="000000"/>
          <w:sz w:val="24"/>
          <w:szCs w:val="24"/>
          <w:shd w:val="clear" w:color="auto" w:fill="FFFFFF"/>
        </w:rPr>
        <w:t xml:space="preserve"> Номер муниципального задания</w:t>
      </w:r>
    </w:p>
    <w:p w:rsidR="00D632A5" w:rsidRPr="00D632A5" w:rsidRDefault="00D632A5" w:rsidP="00D632A5">
      <w:pPr>
        <w:widowControl w:val="0"/>
        <w:spacing w:after="0" w:line="240" w:lineRule="auto"/>
        <w:jc w:val="both"/>
        <w:rPr>
          <w:rFonts w:ascii="Times New Roman" w:hAnsi="Times New Roman"/>
          <w:sz w:val="24"/>
          <w:szCs w:val="24"/>
        </w:rPr>
      </w:pPr>
      <w:r w:rsidRPr="00D632A5">
        <w:rPr>
          <w:rFonts w:ascii="Times New Roman" w:hAnsi="Times New Roman"/>
          <w:color w:val="000000"/>
          <w:sz w:val="24"/>
          <w:szCs w:val="24"/>
          <w:shd w:val="clear" w:color="auto" w:fill="FFFFFF"/>
          <w:vertAlign w:val="superscript"/>
        </w:rPr>
        <w:t xml:space="preserve">   2)</w:t>
      </w:r>
      <w:r w:rsidRPr="00D632A5">
        <w:rPr>
          <w:rFonts w:ascii="Times New Roman" w:hAnsi="Times New Roman"/>
          <w:color w:val="000000"/>
          <w:sz w:val="24"/>
          <w:szCs w:val="24"/>
          <w:shd w:val="clear" w:color="auto" w:fill="FFFFFF"/>
        </w:rPr>
        <w:t xml:space="preserve"> Формируется при установлении муниципального 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D632A5" w:rsidRPr="00D632A5" w:rsidRDefault="00D632A5" w:rsidP="00D632A5">
      <w:pPr>
        <w:widowControl w:val="0"/>
        <w:spacing w:after="0" w:line="240" w:lineRule="auto"/>
        <w:jc w:val="both"/>
        <w:rPr>
          <w:rFonts w:ascii="Times New Roman" w:hAnsi="Times New Roman"/>
          <w:color w:val="000000"/>
          <w:sz w:val="24"/>
          <w:szCs w:val="24"/>
        </w:rPr>
      </w:pPr>
      <w:r w:rsidRPr="00D632A5">
        <w:rPr>
          <w:rFonts w:ascii="Times New Roman" w:hAnsi="Times New Roman"/>
          <w:sz w:val="24"/>
          <w:szCs w:val="24"/>
          <w:vertAlign w:val="superscript"/>
        </w:rPr>
        <w:t xml:space="preserve">   3) </w:t>
      </w:r>
      <w:r w:rsidRPr="00D632A5">
        <w:rPr>
          <w:rFonts w:ascii="Times New Roman" w:hAnsi="Times New Roman"/>
          <w:sz w:val="24"/>
          <w:szCs w:val="24"/>
        </w:rPr>
        <w:t>Формируется при установлении муниципального задания на оказание муниципальной услуги (услуг) и работы (работ) и содержит сведения о выполнении работы (работ) раздельно по каждой из работ с указанием порядкового номера раздела</w:t>
      </w:r>
      <w:r w:rsidRPr="00D632A5">
        <w:rPr>
          <w:rFonts w:ascii="Times New Roman" w:hAnsi="Times New Roman"/>
          <w:color w:val="000000"/>
          <w:sz w:val="24"/>
          <w:szCs w:val="24"/>
        </w:rPr>
        <w:t xml:space="preserve">    </w:t>
      </w:r>
    </w:p>
    <w:p w:rsidR="00D632A5" w:rsidRPr="00D632A5" w:rsidRDefault="00D632A5" w:rsidP="00D632A5">
      <w:pPr>
        <w:widowControl w:val="0"/>
        <w:spacing w:after="0" w:line="240" w:lineRule="auto"/>
        <w:jc w:val="both"/>
        <w:rPr>
          <w:rFonts w:ascii="Times New Roman" w:hAnsi="Times New Roman"/>
          <w:color w:val="000000"/>
          <w:sz w:val="24"/>
          <w:szCs w:val="24"/>
        </w:rPr>
        <w:sectPr w:rsidR="00D632A5" w:rsidRPr="00D632A5" w:rsidSect="00FA7D9A">
          <w:headerReference w:type="even" r:id="rId18"/>
          <w:headerReference w:type="default" r:id="rId19"/>
          <w:headerReference w:type="first" r:id="rId20"/>
          <w:pgSz w:w="16834" w:h="11909" w:orient="landscape" w:code="9"/>
          <w:pgMar w:top="1304" w:right="851" w:bottom="851" w:left="1134" w:header="709" w:footer="709" w:gutter="0"/>
          <w:cols w:space="720"/>
          <w:noEndnote/>
          <w:titlePg/>
          <w:docGrid w:linePitch="360"/>
        </w:sectPr>
      </w:pPr>
    </w:p>
    <w:p w:rsidR="00D632A5" w:rsidRPr="00D632A5" w:rsidRDefault="00D632A5" w:rsidP="00D632A5">
      <w:pPr>
        <w:autoSpaceDE w:val="0"/>
        <w:autoSpaceDN w:val="0"/>
        <w:adjustRightInd w:val="0"/>
        <w:spacing w:after="0" w:line="240" w:lineRule="auto"/>
        <w:ind w:left="5103"/>
        <w:jc w:val="center"/>
        <w:rPr>
          <w:rFonts w:ascii="Times New Roman" w:hAnsi="Times New Roman"/>
          <w:color w:val="000000"/>
          <w:kern w:val="2"/>
          <w:sz w:val="28"/>
          <w:szCs w:val="28"/>
        </w:rPr>
      </w:pPr>
      <w:r w:rsidRPr="00D632A5">
        <w:rPr>
          <w:rFonts w:ascii="Times New Roman" w:hAnsi="Times New Roman"/>
          <w:color w:val="000000"/>
          <w:kern w:val="2"/>
          <w:sz w:val="28"/>
          <w:szCs w:val="28"/>
        </w:rPr>
        <w:t>Приложение № 3</w:t>
      </w:r>
    </w:p>
    <w:p w:rsidR="00D632A5" w:rsidRPr="00D632A5" w:rsidRDefault="00D632A5" w:rsidP="00D632A5">
      <w:pPr>
        <w:autoSpaceDE w:val="0"/>
        <w:autoSpaceDN w:val="0"/>
        <w:adjustRightInd w:val="0"/>
        <w:spacing w:after="0" w:line="240" w:lineRule="auto"/>
        <w:ind w:left="5103"/>
        <w:jc w:val="center"/>
        <w:rPr>
          <w:rFonts w:ascii="Times New Roman" w:hAnsi="Times New Roman"/>
          <w:color w:val="000000"/>
          <w:kern w:val="2"/>
          <w:sz w:val="28"/>
          <w:szCs w:val="28"/>
        </w:rPr>
      </w:pPr>
      <w:r w:rsidRPr="00D632A5">
        <w:rPr>
          <w:rFonts w:ascii="Times New Roman" w:hAnsi="Times New Roman"/>
          <w:color w:val="000000"/>
          <w:kern w:val="2"/>
          <w:sz w:val="28"/>
          <w:szCs w:val="28"/>
        </w:rPr>
        <w:t xml:space="preserve">к Положению о порядке формирования муниципального задания на оказание муниципальных услуг (выполнение работ) </w:t>
      </w:r>
      <w:r w:rsidRPr="00D632A5">
        <w:rPr>
          <w:rFonts w:ascii="Times New Roman" w:hAnsi="Times New Roman"/>
          <w:color w:val="000000"/>
          <w:kern w:val="2"/>
          <w:sz w:val="28"/>
          <w:szCs w:val="28"/>
        </w:rPr>
        <w:br/>
        <w:t xml:space="preserve">в отношении муниципальных учреждений </w:t>
      </w:r>
      <w:r w:rsidR="006150F7" w:rsidRPr="006150F7">
        <w:rPr>
          <w:rFonts w:ascii="Times New Roman" w:hAnsi="Times New Roman"/>
          <w:color w:val="000000"/>
          <w:kern w:val="2"/>
          <w:sz w:val="28"/>
          <w:szCs w:val="28"/>
        </w:rPr>
        <w:t>Красновского сельского поселения</w:t>
      </w:r>
      <w:r w:rsidRPr="006150F7">
        <w:rPr>
          <w:rFonts w:ascii="Times New Roman" w:hAnsi="Times New Roman"/>
          <w:color w:val="000000"/>
          <w:kern w:val="2"/>
          <w:sz w:val="28"/>
          <w:szCs w:val="28"/>
        </w:rPr>
        <w:br/>
      </w:r>
      <w:r w:rsidRPr="00D632A5">
        <w:rPr>
          <w:rFonts w:ascii="Times New Roman" w:hAnsi="Times New Roman"/>
          <w:color w:val="000000"/>
          <w:kern w:val="2"/>
          <w:sz w:val="28"/>
          <w:szCs w:val="28"/>
        </w:rPr>
        <w:t>и финансового обеспечения выполнения муниципального задания</w:t>
      </w:r>
    </w:p>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jc w:val="right"/>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jc w:val="center"/>
        <w:rPr>
          <w:rFonts w:ascii="Times New Roman" w:hAnsi="Times New Roman"/>
          <w:bCs/>
          <w:color w:val="000000"/>
          <w:kern w:val="2"/>
          <w:sz w:val="28"/>
          <w:szCs w:val="28"/>
        </w:rPr>
      </w:pPr>
      <w:bookmarkStart w:id="5" w:name="Par2244"/>
      <w:bookmarkEnd w:id="5"/>
      <w:r w:rsidRPr="00D632A5">
        <w:rPr>
          <w:rFonts w:ascii="Times New Roman" w:hAnsi="Times New Roman"/>
          <w:bCs/>
          <w:color w:val="000000"/>
          <w:kern w:val="2"/>
          <w:sz w:val="28"/>
          <w:szCs w:val="28"/>
        </w:rPr>
        <w:t>ПРИМЕРНАЯ ФОРМА</w:t>
      </w:r>
    </w:p>
    <w:p w:rsidR="00D632A5" w:rsidRPr="00D632A5" w:rsidRDefault="00D632A5" w:rsidP="00D632A5">
      <w:pPr>
        <w:autoSpaceDE w:val="0"/>
        <w:autoSpaceDN w:val="0"/>
        <w:adjustRightInd w:val="0"/>
        <w:spacing w:after="0" w:line="240" w:lineRule="auto"/>
        <w:jc w:val="center"/>
        <w:rPr>
          <w:rFonts w:ascii="Times New Roman" w:hAnsi="Times New Roman"/>
          <w:bCs/>
          <w:color w:val="000000"/>
          <w:kern w:val="2"/>
          <w:sz w:val="28"/>
          <w:szCs w:val="28"/>
        </w:rPr>
      </w:pPr>
      <w:r w:rsidRPr="00D632A5">
        <w:rPr>
          <w:rFonts w:ascii="Times New Roman" w:hAnsi="Times New Roman"/>
          <w:bCs/>
          <w:color w:val="000000"/>
          <w:kern w:val="2"/>
          <w:sz w:val="28"/>
          <w:szCs w:val="28"/>
        </w:rPr>
        <w:t xml:space="preserve">соглашения о порядке и условиях предоставления субсидии </w:t>
      </w:r>
      <w:r w:rsidRPr="00D632A5">
        <w:rPr>
          <w:rFonts w:ascii="Times New Roman" w:hAnsi="Times New Roman"/>
          <w:bCs/>
          <w:color w:val="000000"/>
          <w:kern w:val="2"/>
          <w:sz w:val="28"/>
          <w:szCs w:val="28"/>
        </w:rPr>
        <w:br/>
        <w:t xml:space="preserve">на финансовое обеспечение выполнения муниципального </w:t>
      </w:r>
      <w:r w:rsidRPr="00D632A5">
        <w:rPr>
          <w:rFonts w:ascii="Times New Roman" w:hAnsi="Times New Roman"/>
          <w:bCs/>
          <w:color w:val="000000"/>
          <w:kern w:val="2"/>
          <w:sz w:val="28"/>
          <w:szCs w:val="28"/>
        </w:rPr>
        <w:br/>
        <w:t>задания на оказание муниципальных услуг (выполнение работ)</w:t>
      </w:r>
    </w:p>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jc w:val="center"/>
        <w:rPr>
          <w:rFonts w:ascii="Times New Roman" w:hAnsi="Times New Roman"/>
          <w:kern w:val="2"/>
          <w:sz w:val="28"/>
          <w:szCs w:val="28"/>
        </w:rPr>
      </w:pPr>
      <w:r w:rsidRPr="00D632A5">
        <w:rPr>
          <w:rFonts w:ascii="Times New Roman" w:hAnsi="Times New Roman"/>
          <w:kern w:val="2"/>
          <w:sz w:val="28"/>
          <w:szCs w:val="28"/>
        </w:rPr>
        <w:t>п. ____________________                                       «____» ______________ 20 ___г .</w:t>
      </w: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p>
    <w:p w:rsidR="00D632A5" w:rsidRPr="00D632A5" w:rsidRDefault="00D632A5" w:rsidP="00D632A5">
      <w:pPr>
        <w:autoSpaceDE w:val="0"/>
        <w:autoSpaceDN w:val="0"/>
        <w:adjustRightInd w:val="0"/>
        <w:spacing w:after="0" w:line="240" w:lineRule="auto"/>
        <w:jc w:val="both"/>
        <w:rPr>
          <w:rFonts w:ascii="Times New Roman" w:eastAsia="Calibri" w:hAnsi="Times New Roman"/>
          <w:kern w:val="2"/>
          <w:sz w:val="28"/>
          <w:szCs w:val="28"/>
          <w:lang w:eastAsia="en-US"/>
        </w:rPr>
      </w:pPr>
      <w:r w:rsidRPr="00D632A5">
        <w:rPr>
          <w:rFonts w:ascii="Times New Roman" w:eastAsia="Calibri" w:hAnsi="Times New Roman"/>
          <w:kern w:val="2"/>
          <w:sz w:val="28"/>
          <w:szCs w:val="28"/>
          <w:lang w:eastAsia="en-US"/>
        </w:rPr>
        <w:t>_____________________________________________________________________</w:t>
      </w:r>
    </w:p>
    <w:p w:rsidR="00D632A5" w:rsidRPr="00D632A5" w:rsidRDefault="00D632A5" w:rsidP="00D632A5">
      <w:pPr>
        <w:autoSpaceDE w:val="0"/>
        <w:autoSpaceDN w:val="0"/>
        <w:adjustRightInd w:val="0"/>
        <w:spacing w:after="0" w:line="240" w:lineRule="auto"/>
        <w:jc w:val="center"/>
        <w:rPr>
          <w:rFonts w:ascii="Times New Roman" w:eastAsia="Calibri" w:hAnsi="Times New Roman"/>
          <w:kern w:val="2"/>
          <w:sz w:val="24"/>
          <w:szCs w:val="24"/>
          <w:lang w:eastAsia="en-US"/>
        </w:rPr>
      </w:pPr>
      <w:r w:rsidRPr="00D632A5">
        <w:rPr>
          <w:rFonts w:ascii="Times New Roman" w:eastAsia="Calibri" w:hAnsi="Times New Roman"/>
          <w:kern w:val="2"/>
          <w:sz w:val="24"/>
          <w:szCs w:val="24"/>
          <w:lang w:eastAsia="en-US"/>
        </w:rPr>
        <w:t xml:space="preserve">(наименование органа </w:t>
      </w:r>
      <w:r w:rsidR="006150F7" w:rsidRPr="000F5999">
        <w:rPr>
          <w:rFonts w:ascii="Times New Roman" w:hAnsi="Times New Roman"/>
          <w:color w:val="000000"/>
          <w:kern w:val="2"/>
          <w:sz w:val="24"/>
          <w:szCs w:val="24"/>
        </w:rPr>
        <w:t>Красновского сельского поселения</w:t>
      </w:r>
      <w:r w:rsidRPr="00D632A5">
        <w:rPr>
          <w:rFonts w:ascii="Times New Roman" w:eastAsia="Calibri" w:hAnsi="Times New Roman"/>
          <w:kern w:val="2"/>
          <w:sz w:val="24"/>
          <w:szCs w:val="24"/>
          <w:lang w:eastAsia="en-US"/>
        </w:rPr>
        <w:t xml:space="preserve">, </w:t>
      </w:r>
      <w:r w:rsidRPr="00D632A5">
        <w:rPr>
          <w:rFonts w:ascii="Times New Roman" w:eastAsia="Calibri" w:hAnsi="Times New Roman"/>
          <w:kern w:val="2"/>
          <w:sz w:val="24"/>
          <w:szCs w:val="24"/>
          <w:lang w:eastAsia="en-US"/>
        </w:rPr>
        <w:br/>
        <w:t xml:space="preserve">осуществляющего функции и полномочия учредителя муниципального </w:t>
      </w:r>
      <w:r w:rsidRPr="00D632A5">
        <w:rPr>
          <w:rFonts w:ascii="Times New Roman" w:eastAsia="Calibri" w:hAnsi="Times New Roman"/>
          <w:kern w:val="2"/>
          <w:sz w:val="24"/>
          <w:szCs w:val="24"/>
          <w:lang w:eastAsia="en-US"/>
        </w:rPr>
        <w:br/>
        <w:t xml:space="preserve">бюджетного (автономного) учреждения </w:t>
      </w:r>
      <w:r w:rsidR="006150F7" w:rsidRPr="000F5999">
        <w:rPr>
          <w:rFonts w:ascii="Times New Roman" w:hAnsi="Times New Roman"/>
          <w:color w:val="000000"/>
          <w:kern w:val="2"/>
          <w:sz w:val="24"/>
          <w:szCs w:val="24"/>
        </w:rPr>
        <w:t>Красновского сельского поселения</w:t>
      </w:r>
      <w:r w:rsidRPr="00D632A5">
        <w:rPr>
          <w:rFonts w:ascii="Times New Roman" w:eastAsia="Calibri" w:hAnsi="Times New Roman"/>
          <w:kern w:val="2"/>
          <w:sz w:val="24"/>
          <w:szCs w:val="24"/>
          <w:lang w:eastAsia="en-US"/>
        </w:rPr>
        <w:t>)</w:t>
      </w:r>
    </w:p>
    <w:p w:rsidR="00D632A5" w:rsidRPr="00D632A5" w:rsidRDefault="00D632A5" w:rsidP="00D632A5">
      <w:pPr>
        <w:autoSpaceDE w:val="0"/>
        <w:autoSpaceDN w:val="0"/>
        <w:adjustRightInd w:val="0"/>
        <w:spacing w:after="0" w:line="240" w:lineRule="auto"/>
        <w:jc w:val="center"/>
        <w:rPr>
          <w:rFonts w:ascii="Times New Roman" w:eastAsia="Calibri" w:hAnsi="Times New Roman"/>
          <w:kern w:val="2"/>
          <w:sz w:val="28"/>
          <w:szCs w:val="28"/>
          <w:lang w:eastAsia="en-US"/>
        </w:rPr>
      </w:pPr>
    </w:p>
    <w:p w:rsidR="00D632A5" w:rsidRPr="00D632A5" w:rsidRDefault="00D632A5" w:rsidP="00D632A5">
      <w:pPr>
        <w:autoSpaceDE w:val="0"/>
        <w:autoSpaceDN w:val="0"/>
        <w:adjustRightInd w:val="0"/>
        <w:spacing w:after="0" w:line="240" w:lineRule="auto"/>
        <w:jc w:val="both"/>
        <w:rPr>
          <w:rFonts w:ascii="Times New Roman" w:eastAsia="Calibri" w:hAnsi="Times New Roman"/>
          <w:kern w:val="2"/>
          <w:sz w:val="28"/>
          <w:szCs w:val="28"/>
          <w:lang w:eastAsia="en-US"/>
        </w:rPr>
      </w:pPr>
      <w:r w:rsidRPr="00D632A5">
        <w:rPr>
          <w:rFonts w:ascii="Times New Roman" w:eastAsia="Calibri" w:hAnsi="Times New Roman"/>
          <w:kern w:val="2"/>
          <w:sz w:val="28"/>
          <w:szCs w:val="28"/>
          <w:lang w:eastAsia="en-US"/>
        </w:rPr>
        <w:t>(далее – Учредитель) в лице руководителя ________________________________,</w:t>
      </w:r>
    </w:p>
    <w:p w:rsidR="00D632A5" w:rsidRPr="00D632A5" w:rsidRDefault="00D632A5" w:rsidP="00D632A5">
      <w:pPr>
        <w:autoSpaceDE w:val="0"/>
        <w:autoSpaceDN w:val="0"/>
        <w:adjustRightInd w:val="0"/>
        <w:spacing w:after="0" w:line="240" w:lineRule="auto"/>
        <w:jc w:val="both"/>
        <w:rPr>
          <w:rFonts w:ascii="Times New Roman" w:eastAsia="Calibri" w:hAnsi="Times New Roman"/>
          <w:kern w:val="2"/>
          <w:sz w:val="24"/>
          <w:szCs w:val="24"/>
          <w:lang w:eastAsia="en-US"/>
        </w:rPr>
      </w:pPr>
      <w:r w:rsidRPr="00D632A5">
        <w:rPr>
          <w:rFonts w:ascii="Times New Roman" w:eastAsia="Calibri" w:hAnsi="Times New Roman"/>
          <w:kern w:val="2"/>
          <w:sz w:val="24"/>
          <w:szCs w:val="24"/>
          <w:lang w:eastAsia="en-US"/>
        </w:rPr>
        <w:t xml:space="preserve">                                                                                                                   (Ф.И.О.)</w:t>
      </w:r>
    </w:p>
    <w:p w:rsidR="00D632A5" w:rsidRPr="00D632A5" w:rsidRDefault="00D632A5" w:rsidP="00D632A5">
      <w:pPr>
        <w:autoSpaceDE w:val="0"/>
        <w:autoSpaceDN w:val="0"/>
        <w:adjustRightInd w:val="0"/>
        <w:spacing w:after="0" w:line="240" w:lineRule="auto"/>
        <w:jc w:val="both"/>
        <w:rPr>
          <w:rFonts w:ascii="Times New Roman" w:eastAsia="Calibri" w:hAnsi="Times New Roman"/>
          <w:kern w:val="2"/>
          <w:sz w:val="28"/>
          <w:szCs w:val="28"/>
          <w:lang w:eastAsia="en-US"/>
        </w:rPr>
      </w:pPr>
      <w:r w:rsidRPr="00D632A5">
        <w:rPr>
          <w:rFonts w:ascii="Times New Roman" w:eastAsia="Calibri" w:hAnsi="Times New Roman"/>
          <w:kern w:val="2"/>
          <w:sz w:val="28"/>
          <w:szCs w:val="28"/>
          <w:lang w:eastAsia="en-US"/>
        </w:rPr>
        <w:t>действующего на основании ____________________________________________,</w:t>
      </w:r>
    </w:p>
    <w:p w:rsidR="00D632A5" w:rsidRPr="00D632A5" w:rsidRDefault="00D632A5" w:rsidP="00D632A5">
      <w:pPr>
        <w:autoSpaceDE w:val="0"/>
        <w:autoSpaceDN w:val="0"/>
        <w:adjustRightInd w:val="0"/>
        <w:spacing w:after="0" w:line="240" w:lineRule="auto"/>
        <w:jc w:val="both"/>
        <w:rPr>
          <w:rFonts w:ascii="Times New Roman" w:eastAsia="Calibri" w:hAnsi="Times New Roman"/>
          <w:kern w:val="2"/>
          <w:sz w:val="24"/>
          <w:szCs w:val="24"/>
          <w:lang w:eastAsia="en-US"/>
        </w:rPr>
      </w:pPr>
      <w:r w:rsidRPr="00D632A5">
        <w:rPr>
          <w:rFonts w:ascii="Times New Roman" w:eastAsia="Calibri" w:hAnsi="Times New Roman"/>
          <w:kern w:val="2"/>
          <w:sz w:val="24"/>
          <w:szCs w:val="24"/>
          <w:lang w:eastAsia="en-US"/>
        </w:rPr>
        <w:t xml:space="preserve">                                                         (наименование, дата, номер нормативного правового акта)</w:t>
      </w:r>
      <w:r w:rsidRPr="00D632A5">
        <w:rPr>
          <w:rFonts w:ascii="Times New Roman" w:eastAsia="Calibri" w:hAnsi="Times New Roman"/>
          <w:kern w:val="2"/>
          <w:sz w:val="24"/>
          <w:szCs w:val="24"/>
          <w:lang w:eastAsia="en-US"/>
        </w:rPr>
        <w:tab/>
      </w:r>
    </w:p>
    <w:p w:rsidR="00D632A5" w:rsidRPr="00D632A5" w:rsidRDefault="00D632A5" w:rsidP="00D632A5">
      <w:pPr>
        <w:autoSpaceDE w:val="0"/>
        <w:autoSpaceDN w:val="0"/>
        <w:adjustRightInd w:val="0"/>
        <w:spacing w:after="0" w:line="240" w:lineRule="auto"/>
        <w:jc w:val="both"/>
        <w:rPr>
          <w:rFonts w:ascii="Times New Roman" w:eastAsia="Calibri" w:hAnsi="Times New Roman"/>
          <w:kern w:val="2"/>
          <w:sz w:val="28"/>
          <w:szCs w:val="28"/>
          <w:lang w:eastAsia="en-US"/>
        </w:rPr>
      </w:pPr>
      <w:r w:rsidRPr="00D632A5">
        <w:rPr>
          <w:rFonts w:ascii="Times New Roman" w:eastAsia="Calibri" w:hAnsi="Times New Roman"/>
          <w:kern w:val="2"/>
          <w:sz w:val="28"/>
          <w:szCs w:val="28"/>
          <w:lang w:eastAsia="en-US"/>
        </w:rPr>
        <w:t>с одной стороны _______________________________________________________</w:t>
      </w:r>
    </w:p>
    <w:p w:rsidR="00D632A5" w:rsidRPr="00D632A5" w:rsidRDefault="00D632A5" w:rsidP="00D632A5">
      <w:pPr>
        <w:autoSpaceDE w:val="0"/>
        <w:autoSpaceDN w:val="0"/>
        <w:adjustRightInd w:val="0"/>
        <w:spacing w:after="0" w:line="240" w:lineRule="auto"/>
        <w:jc w:val="both"/>
        <w:rPr>
          <w:rFonts w:ascii="Times New Roman" w:eastAsia="Calibri" w:hAnsi="Times New Roman"/>
          <w:kern w:val="2"/>
          <w:sz w:val="28"/>
          <w:szCs w:val="28"/>
          <w:lang w:eastAsia="en-US"/>
        </w:rPr>
      </w:pPr>
      <w:r w:rsidRPr="00D632A5">
        <w:rPr>
          <w:rFonts w:ascii="Times New Roman" w:eastAsia="Calibri" w:hAnsi="Times New Roman"/>
          <w:kern w:val="2"/>
          <w:sz w:val="28"/>
          <w:szCs w:val="28"/>
          <w:lang w:eastAsia="en-US"/>
        </w:rPr>
        <w:t>_____________________________________________________________________</w:t>
      </w:r>
    </w:p>
    <w:p w:rsidR="00D632A5" w:rsidRPr="00D632A5" w:rsidRDefault="00D632A5" w:rsidP="00D632A5">
      <w:pPr>
        <w:autoSpaceDE w:val="0"/>
        <w:autoSpaceDN w:val="0"/>
        <w:adjustRightInd w:val="0"/>
        <w:spacing w:after="0" w:line="240" w:lineRule="auto"/>
        <w:jc w:val="center"/>
        <w:rPr>
          <w:rFonts w:ascii="Times New Roman" w:eastAsia="Calibri" w:hAnsi="Times New Roman"/>
          <w:kern w:val="2"/>
          <w:sz w:val="24"/>
          <w:szCs w:val="24"/>
          <w:lang w:eastAsia="en-US"/>
        </w:rPr>
      </w:pPr>
      <w:r w:rsidRPr="00D632A5">
        <w:rPr>
          <w:rFonts w:ascii="Times New Roman" w:eastAsia="Calibri" w:hAnsi="Times New Roman"/>
          <w:kern w:val="2"/>
          <w:sz w:val="24"/>
          <w:szCs w:val="24"/>
          <w:lang w:eastAsia="en-US"/>
        </w:rPr>
        <w:t xml:space="preserve">(наименование муниципального бюджетного (автономного) учреждения </w:t>
      </w:r>
      <w:r w:rsidR="006150F7" w:rsidRPr="000F5999">
        <w:rPr>
          <w:rFonts w:ascii="Times New Roman" w:hAnsi="Times New Roman"/>
          <w:color w:val="000000"/>
          <w:kern w:val="2"/>
          <w:sz w:val="24"/>
          <w:szCs w:val="24"/>
        </w:rPr>
        <w:t>Красновского сельского поселения</w:t>
      </w:r>
      <w:r w:rsidRPr="00D632A5">
        <w:rPr>
          <w:rFonts w:ascii="Times New Roman" w:eastAsia="Calibri" w:hAnsi="Times New Roman"/>
          <w:kern w:val="2"/>
          <w:sz w:val="24"/>
          <w:szCs w:val="24"/>
          <w:lang w:eastAsia="en-US"/>
        </w:rPr>
        <w:t>)</w:t>
      </w:r>
    </w:p>
    <w:p w:rsidR="00D632A5" w:rsidRPr="00D632A5" w:rsidRDefault="00D632A5" w:rsidP="00D632A5">
      <w:pPr>
        <w:autoSpaceDE w:val="0"/>
        <w:autoSpaceDN w:val="0"/>
        <w:adjustRightInd w:val="0"/>
        <w:spacing w:after="0" w:line="240" w:lineRule="auto"/>
        <w:ind w:right="140"/>
        <w:jc w:val="both"/>
        <w:rPr>
          <w:rFonts w:ascii="Times New Roman" w:eastAsia="Calibri" w:hAnsi="Times New Roman"/>
          <w:kern w:val="2"/>
          <w:sz w:val="28"/>
          <w:szCs w:val="28"/>
          <w:lang w:eastAsia="en-US"/>
        </w:rPr>
      </w:pPr>
      <w:r w:rsidRPr="00D632A5">
        <w:rPr>
          <w:rFonts w:ascii="Times New Roman" w:eastAsia="Calibri" w:hAnsi="Times New Roman"/>
          <w:kern w:val="2"/>
          <w:sz w:val="28"/>
          <w:szCs w:val="28"/>
          <w:lang w:eastAsia="en-US"/>
        </w:rPr>
        <w:t>(далее – Учреждение) в лице руководителя _______________________________,</w:t>
      </w:r>
    </w:p>
    <w:p w:rsidR="00D632A5" w:rsidRPr="00D632A5" w:rsidRDefault="00D632A5" w:rsidP="00D632A5">
      <w:pPr>
        <w:autoSpaceDE w:val="0"/>
        <w:autoSpaceDN w:val="0"/>
        <w:adjustRightInd w:val="0"/>
        <w:spacing w:after="0" w:line="240" w:lineRule="auto"/>
        <w:jc w:val="both"/>
        <w:rPr>
          <w:rFonts w:ascii="Times New Roman" w:eastAsia="Calibri" w:hAnsi="Times New Roman"/>
          <w:kern w:val="2"/>
          <w:sz w:val="24"/>
          <w:szCs w:val="24"/>
          <w:lang w:eastAsia="en-US"/>
        </w:rPr>
      </w:pPr>
      <w:r w:rsidRPr="00D632A5">
        <w:rPr>
          <w:rFonts w:ascii="Times New Roman" w:eastAsia="Calibri" w:hAnsi="Times New Roman"/>
          <w:kern w:val="2"/>
          <w:sz w:val="24"/>
          <w:szCs w:val="24"/>
          <w:lang w:eastAsia="en-US"/>
        </w:rPr>
        <w:t xml:space="preserve">                                                                                                                    (Ф.И.О.)</w:t>
      </w:r>
    </w:p>
    <w:p w:rsidR="00D632A5" w:rsidRPr="00D632A5" w:rsidRDefault="00D632A5" w:rsidP="00D632A5">
      <w:pPr>
        <w:autoSpaceDE w:val="0"/>
        <w:autoSpaceDN w:val="0"/>
        <w:adjustRightInd w:val="0"/>
        <w:spacing w:after="0" w:line="240" w:lineRule="auto"/>
        <w:jc w:val="both"/>
        <w:rPr>
          <w:rFonts w:ascii="Times New Roman" w:eastAsia="Calibri" w:hAnsi="Times New Roman"/>
          <w:kern w:val="2"/>
          <w:sz w:val="28"/>
          <w:szCs w:val="28"/>
          <w:lang w:eastAsia="en-US"/>
        </w:rPr>
      </w:pPr>
      <w:r w:rsidRPr="00D632A5">
        <w:rPr>
          <w:rFonts w:ascii="Times New Roman" w:eastAsia="Calibri" w:hAnsi="Times New Roman"/>
          <w:kern w:val="2"/>
          <w:sz w:val="28"/>
          <w:szCs w:val="28"/>
          <w:lang w:eastAsia="en-US"/>
        </w:rPr>
        <w:t>действующего на основании ____________________________________________,</w:t>
      </w:r>
    </w:p>
    <w:p w:rsidR="00D632A5" w:rsidRPr="00D632A5" w:rsidRDefault="00D632A5" w:rsidP="00D632A5">
      <w:pPr>
        <w:autoSpaceDE w:val="0"/>
        <w:autoSpaceDN w:val="0"/>
        <w:adjustRightInd w:val="0"/>
        <w:spacing w:after="0" w:line="240" w:lineRule="auto"/>
        <w:jc w:val="both"/>
        <w:rPr>
          <w:rFonts w:ascii="Times New Roman" w:eastAsia="Calibri" w:hAnsi="Times New Roman"/>
          <w:kern w:val="2"/>
          <w:sz w:val="24"/>
          <w:szCs w:val="24"/>
          <w:lang w:eastAsia="en-US"/>
        </w:rPr>
      </w:pPr>
      <w:r w:rsidRPr="00D632A5">
        <w:rPr>
          <w:rFonts w:ascii="Times New Roman" w:eastAsia="Calibri" w:hAnsi="Times New Roman"/>
          <w:kern w:val="2"/>
          <w:sz w:val="24"/>
          <w:szCs w:val="24"/>
          <w:lang w:eastAsia="en-US"/>
        </w:rPr>
        <w:t xml:space="preserve">                                                                       (наименование, дата, номер правового акта)</w:t>
      </w:r>
    </w:p>
    <w:p w:rsidR="00D632A5" w:rsidRPr="00D632A5" w:rsidRDefault="00D632A5" w:rsidP="00D632A5">
      <w:pPr>
        <w:tabs>
          <w:tab w:val="left" w:pos="9356"/>
        </w:tabs>
        <w:autoSpaceDE w:val="0"/>
        <w:autoSpaceDN w:val="0"/>
        <w:adjustRightInd w:val="0"/>
        <w:spacing w:after="0" w:line="240" w:lineRule="auto"/>
        <w:jc w:val="both"/>
        <w:rPr>
          <w:rFonts w:ascii="Times New Roman" w:eastAsia="Calibri" w:hAnsi="Times New Roman"/>
          <w:kern w:val="2"/>
          <w:sz w:val="28"/>
          <w:szCs w:val="28"/>
          <w:lang w:eastAsia="en-US"/>
        </w:rPr>
      </w:pPr>
      <w:r w:rsidRPr="00D632A5">
        <w:rPr>
          <w:rFonts w:ascii="Times New Roman" w:eastAsia="Calibri" w:hAnsi="Times New Roman"/>
          <w:kern w:val="2"/>
          <w:sz w:val="28"/>
          <w:szCs w:val="28"/>
          <w:lang w:eastAsia="en-US"/>
        </w:rPr>
        <w:t>с другой стороны, вместе именуемые Сторонами, заключили настоящее Соглашение о нижеследующем.</w:t>
      </w:r>
    </w:p>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bookmarkStart w:id="6" w:name="Par2273"/>
      <w:bookmarkEnd w:id="6"/>
    </w:p>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r w:rsidRPr="00D632A5">
        <w:rPr>
          <w:rFonts w:ascii="Times New Roman" w:hAnsi="Times New Roman"/>
          <w:color w:val="000000"/>
          <w:kern w:val="2"/>
          <w:sz w:val="28"/>
          <w:szCs w:val="28"/>
        </w:rPr>
        <w:t>1. Предмет Соглашения</w:t>
      </w:r>
    </w:p>
    <w:p w:rsidR="00D632A5" w:rsidRPr="00D632A5" w:rsidRDefault="00D632A5" w:rsidP="00D632A5">
      <w:pPr>
        <w:autoSpaceDE w:val="0"/>
        <w:autoSpaceDN w:val="0"/>
        <w:adjustRightInd w:val="0"/>
        <w:spacing w:after="0" w:line="240" w:lineRule="auto"/>
        <w:ind w:firstLine="540"/>
        <w:jc w:val="both"/>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Предметом настоящего Соглашения является определение порядка и условий предоставления Учредителем Учреждению субсидии из бюджета </w:t>
      </w:r>
      <w:r w:rsidR="006150F7" w:rsidRPr="006150F7">
        <w:rPr>
          <w:rFonts w:ascii="Times New Roman" w:hAnsi="Times New Roman"/>
          <w:color w:val="000000"/>
          <w:kern w:val="2"/>
          <w:sz w:val="28"/>
          <w:szCs w:val="28"/>
        </w:rPr>
        <w:t>Красновского сельского поселения</w:t>
      </w:r>
      <w:r w:rsidR="006150F7" w:rsidRPr="00D632A5">
        <w:rPr>
          <w:rFonts w:ascii="Times New Roman" w:hAnsi="Times New Roman"/>
          <w:bCs/>
          <w:color w:val="000000"/>
          <w:sz w:val="24"/>
          <w:szCs w:val="24"/>
          <w:shd w:val="clear" w:color="auto" w:fill="FFFFFF"/>
        </w:rPr>
        <w:t xml:space="preserve"> </w:t>
      </w:r>
      <w:r w:rsidRPr="00D632A5">
        <w:rPr>
          <w:rFonts w:ascii="Times New Roman" w:hAnsi="Times New Roman"/>
          <w:color w:val="000000"/>
          <w:kern w:val="2"/>
          <w:sz w:val="28"/>
          <w:szCs w:val="28"/>
        </w:rPr>
        <w:t>Тарасовского района на финансовое обеспечение выполнения муниципального задания на оказание муниципальных услуг (выполнение работ) (далее – муниципальное задание).</w:t>
      </w:r>
    </w:p>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bookmarkStart w:id="7" w:name="Par2277"/>
      <w:bookmarkEnd w:id="7"/>
    </w:p>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r w:rsidRPr="00D632A5">
        <w:rPr>
          <w:rFonts w:ascii="Times New Roman" w:hAnsi="Times New Roman"/>
          <w:color w:val="000000"/>
          <w:kern w:val="2"/>
          <w:sz w:val="28"/>
          <w:szCs w:val="28"/>
        </w:rPr>
        <w:t>2. Права и обязанности Сторон</w:t>
      </w:r>
    </w:p>
    <w:p w:rsidR="00D632A5" w:rsidRPr="00D632A5" w:rsidRDefault="00D632A5" w:rsidP="00D632A5">
      <w:pPr>
        <w:autoSpaceDE w:val="0"/>
        <w:autoSpaceDN w:val="0"/>
        <w:adjustRightInd w:val="0"/>
        <w:spacing w:after="0" w:line="240" w:lineRule="auto"/>
        <w:ind w:firstLine="540"/>
        <w:jc w:val="both"/>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2.1. Учредитель обязуется:</w:t>
      </w:r>
    </w:p>
    <w:p w:rsidR="00D632A5" w:rsidRPr="00D632A5" w:rsidRDefault="00D632A5" w:rsidP="00D632A5">
      <w:pPr>
        <w:autoSpaceDE w:val="0"/>
        <w:autoSpaceDN w:val="0"/>
        <w:adjustRightInd w:val="0"/>
        <w:spacing w:after="0" w:line="240" w:lineRule="auto"/>
        <w:ind w:firstLine="709"/>
        <w:jc w:val="both"/>
        <w:rPr>
          <w:rFonts w:ascii="Times New Roman" w:hAnsi="Times New Roman"/>
          <w:strike/>
          <w:color w:val="000000"/>
          <w:kern w:val="2"/>
          <w:sz w:val="28"/>
          <w:szCs w:val="28"/>
        </w:rPr>
      </w:pPr>
      <w:r w:rsidRPr="00D632A5">
        <w:rPr>
          <w:rFonts w:ascii="Times New Roman" w:hAnsi="Times New Roman"/>
          <w:color w:val="000000"/>
          <w:kern w:val="2"/>
          <w:sz w:val="28"/>
          <w:szCs w:val="28"/>
        </w:rPr>
        <w:t xml:space="preserve">2.1.1. Определять размер субсидии на финансовое обеспечение выполнения муниципального задания (далее – Субсидия) в соответствии с Положением о формировании муниципального задания на оказание муниципальных услуг (выполнение работ) в отношении муниципальных учреждений </w:t>
      </w:r>
      <w:r w:rsidR="006150F7" w:rsidRPr="006150F7">
        <w:rPr>
          <w:rFonts w:ascii="Times New Roman" w:hAnsi="Times New Roman"/>
          <w:color w:val="000000"/>
          <w:kern w:val="2"/>
          <w:sz w:val="28"/>
          <w:szCs w:val="28"/>
        </w:rPr>
        <w:t>Красновского сельского поселения</w:t>
      </w:r>
      <w:r w:rsidR="006150F7" w:rsidRPr="00D632A5">
        <w:rPr>
          <w:rFonts w:ascii="Times New Roman" w:hAnsi="Times New Roman"/>
          <w:bCs/>
          <w:color w:val="000000"/>
          <w:sz w:val="24"/>
          <w:szCs w:val="24"/>
          <w:shd w:val="clear" w:color="auto" w:fill="FFFFFF"/>
        </w:rPr>
        <w:t xml:space="preserve"> </w:t>
      </w:r>
      <w:r w:rsidRPr="00D632A5">
        <w:rPr>
          <w:rFonts w:ascii="Times New Roman" w:hAnsi="Times New Roman"/>
          <w:color w:val="000000"/>
          <w:kern w:val="2"/>
          <w:sz w:val="28"/>
          <w:szCs w:val="28"/>
        </w:rPr>
        <w:t xml:space="preserve">и финансовом обеспечении выполнения муниципального задания, утвержденным постановлением Администрации </w:t>
      </w:r>
      <w:r w:rsidR="006150F7" w:rsidRPr="006150F7">
        <w:rPr>
          <w:rFonts w:ascii="Times New Roman" w:hAnsi="Times New Roman"/>
          <w:color w:val="000000"/>
          <w:kern w:val="2"/>
          <w:sz w:val="28"/>
          <w:szCs w:val="28"/>
        </w:rPr>
        <w:t>Красновского сельского поселения</w:t>
      </w:r>
      <w:r w:rsidR="006150F7" w:rsidRPr="00D632A5">
        <w:rPr>
          <w:rFonts w:ascii="Times New Roman" w:hAnsi="Times New Roman"/>
          <w:bCs/>
          <w:color w:val="000000"/>
          <w:sz w:val="24"/>
          <w:szCs w:val="24"/>
          <w:shd w:val="clear" w:color="auto" w:fill="FFFFFF"/>
        </w:rPr>
        <w:t xml:space="preserve"> </w:t>
      </w:r>
      <w:r w:rsidRPr="00D632A5">
        <w:rPr>
          <w:rFonts w:ascii="Times New Roman" w:hAnsi="Times New Roman"/>
          <w:color w:val="000000"/>
          <w:kern w:val="2"/>
          <w:sz w:val="28"/>
          <w:szCs w:val="28"/>
        </w:rPr>
        <w:t xml:space="preserve">от _______________ № ______ «О порядке формирования муниципального задания на оказание  муниципальных услуг (выполнение работ) в отношении муниципальных учреждений </w:t>
      </w:r>
      <w:r w:rsidR="006150F7" w:rsidRPr="006150F7">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 xml:space="preserve"> и финансового обеспечения выполнения муниципального задания».</w:t>
      </w: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2.1.2. Перечислять Учреждению Субсидию в суммах и в сроки в соответствии  с графиком перечисления Субсидии, являющимся неотъемлемой частью настоящего Соглашения.</w:t>
      </w: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2.1.3. Рассматривать предложения Учреждения по вопросам, связанным с исполнением настоящего Соглашения, и сообщать Учреждению о результатах их рассмотрения в срок не более 1 месяца со дня поступления указанных предложений.</w:t>
      </w: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2.2. Учредитель вправе:</w:t>
      </w: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2.2.1. Изменять размер предоставляемой в соответствии с настоящим Соглашением Субсидии в течение срока выполнения муниципального задания в случае внесения соответствующих изменений в муниципальное задание.</w:t>
      </w: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2.3. Учреждение обязуется:</w:t>
      </w: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2.3.1.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w:t>
      </w: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2.3.2. Своевременно информировать Учредителя об изменении условий оказания муниципальных услуг (выполнения работ), которые могут повлиять на изменение размера Субсидии.</w:t>
      </w: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2.4. Учреждение вправе обращаться к Учредителю с предложением об изменении размера Субсидии в связи с изменением в муниципальном задании показателей объема (содержания) оказываемых муниципальных услуг (выполняемых работ) и (или) показателей качества.</w:t>
      </w: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bookmarkStart w:id="8" w:name="Par2292"/>
      <w:bookmarkEnd w:id="8"/>
      <w:r w:rsidRPr="00D632A5">
        <w:rPr>
          <w:rFonts w:ascii="Times New Roman" w:hAnsi="Times New Roman"/>
          <w:color w:val="000000"/>
          <w:kern w:val="2"/>
          <w:sz w:val="28"/>
          <w:szCs w:val="28"/>
        </w:rPr>
        <w:t>3. Ответственность Сторон</w:t>
      </w:r>
    </w:p>
    <w:p w:rsidR="00D632A5" w:rsidRPr="00D632A5" w:rsidRDefault="00D632A5" w:rsidP="00D632A5">
      <w:pPr>
        <w:autoSpaceDE w:val="0"/>
        <w:autoSpaceDN w:val="0"/>
        <w:adjustRightInd w:val="0"/>
        <w:spacing w:after="0" w:line="240" w:lineRule="auto"/>
        <w:ind w:firstLine="540"/>
        <w:jc w:val="both"/>
        <w:rPr>
          <w:rFonts w:ascii="Times New Roman" w:hAnsi="Times New Roman"/>
          <w:color w:val="000000"/>
          <w:kern w:val="2"/>
          <w:sz w:val="28"/>
          <w:szCs w:val="28"/>
        </w:rPr>
      </w:pPr>
    </w:p>
    <w:p w:rsidR="009214F5" w:rsidRDefault="00D632A5" w:rsidP="009214F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 xml:space="preserve">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  Ростовской области и </w:t>
      </w:r>
      <w:r w:rsidR="006150F7" w:rsidRPr="006150F7">
        <w:rPr>
          <w:rFonts w:ascii="Times New Roman" w:hAnsi="Times New Roman"/>
          <w:color w:val="000000"/>
          <w:kern w:val="2"/>
          <w:sz w:val="28"/>
          <w:szCs w:val="28"/>
        </w:rPr>
        <w:t>Красновского сельского поселения</w:t>
      </w:r>
      <w:r w:rsidRPr="00D632A5">
        <w:rPr>
          <w:rFonts w:ascii="Times New Roman" w:hAnsi="Times New Roman"/>
          <w:color w:val="000000"/>
          <w:kern w:val="2"/>
          <w:sz w:val="28"/>
          <w:szCs w:val="28"/>
        </w:rPr>
        <w:t>.</w:t>
      </w:r>
      <w:bookmarkStart w:id="9" w:name="Par2296"/>
      <w:bookmarkEnd w:id="9"/>
    </w:p>
    <w:p w:rsidR="00D632A5" w:rsidRPr="00D632A5" w:rsidRDefault="00D632A5" w:rsidP="009214F5">
      <w:pPr>
        <w:autoSpaceDE w:val="0"/>
        <w:autoSpaceDN w:val="0"/>
        <w:adjustRightInd w:val="0"/>
        <w:spacing w:after="0" w:line="240" w:lineRule="auto"/>
        <w:ind w:firstLine="709"/>
        <w:jc w:val="center"/>
        <w:rPr>
          <w:rFonts w:ascii="Times New Roman" w:hAnsi="Times New Roman"/>
          <w:color w:val="000000"/>
          <w:kern w:val="2"/>
          <w:sz w:val="28"/>
          <w:szCs w:val="28"/>
        </w:rPr>
      </w:pPr>
      <w:r w:rsidRPr="00D632A5">
        <w:rPr>
          <w:rFonts w:ascii="Times New Roman" w:hAnsi="Times New Roman"/>
          <w:color w:val="000000"/>
          <w:kern w:val="2"/>
          <w:sz w:val="28"/>
          <w:szCs w:val="28"/>
        </w:rPr>
        <w:t>4. Срок действия Соглашения</w:t>
      </w:r>
    </w:p>
    <w:p w:rsidR="00D632A5" w:rsidRPr="00D632A5" w:rsidRDefault="00D632A5" w:rsidP="009214F5">
      <w:pPr>
        <w:autoSpaceDE w:val="0"/>
        <w:autoSpaceDN w:val="0"/>
        <w:adjustRightInd w:val="0"/>
        <w:spacing w:after="0" w:line="240" w:lineRule="auto"/>
        <w:ind w:firstLine="540"/>
        <w:jc w:val="center"/>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Настоящее Соглашение вступает в силу с даты подписания обеими Сторонами и действует до «_____» ____________.</w:t>
      </w:r>
    </w:p>
    <w:p w:rsidR="00D632A5" w:rsidRPr="00D632A5" w:rsidRDefault="00D632A5" w:rsidP="00D632A5">
      <w:pPr>
        <w:autoSpaceDE w:val="0"/>
        <w:autoSpaceDN w:val="0"/>
        <w:adjustRightInd w:val="0"/>
        <w:spacing w:after="0" w:line="240" w:lineRule="auto"/>
        <w:ind w:firstLine="540"/>
        <w:jc w:val="both"/>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bookmarkStart w:id="10" w:name="Par2300"/>
      <w:bookmarkEnd w:id="10"/>
      <w:r w:rsidRPr="00D632A5">
        <w:rPr>
          <w:rFonts w:ascii="Times New Roman" w:hAnsi="Times New Roman"/>
          <w:color w:val="000000"/>
          <w:kern w:val="2"/>
          <w:sz w:val="28"/>
          <w:szCs w:val="28"/>
        </w:rPr>
        <w:t>5. Заключительные положения</w:t>
      </w:r>
    </w:p>
    <w:p w:rsidR="00D632A5" w:rsidRPr="00D632A5" w:rsidRDefault="00D632A5" w:rsidP="00D632A5">
      <w:pPr>
        <w:autoSpaceDE w:val="0"/>
        <w:autoSpaceDN w:val="0"/>
        <w:adjustRightInd w:val="0"/>
        <w:spacing w:after="0" w:line="240" w:lineRule="auto"/>
        <w:ind w:firstLine="540"/>
        <w:jc w:val="both"/>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5.1. 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5.2.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5.3. Споры между Сторонами решаются путем переговоров или в судебном порядке в соответствии с законодательством Российской Федерации.</w:t>
      </w:r>
    </w:p>
    <w:p w:rsidR="00D632A5" w:rsidRPr="00D632A5" w:rsidRDefault="00D632A5" w:rsidP="00D632A5">
      <w:pPr>
        <w:autoSpaceDE w:val="0"/>
        <w:autoSpaceDN w:val="0"/>
        <w:adjustRightInd w:val="0"/>
        <w:spacing w:after="0" w:line="240" w:lineRule="auto"/>
        <w:ind w:firstLine="709"/>
        <w:jc w:val="both"/>
        <w:rPr>
          <w:rFonts w:ascii="Times New Roman" w:hAnsi="Times New Roman"/>
          <w:color w:val="000000"/>
          <w:kern w:val="2"/>
          <w:sz w:val="28"/>
          <w:szCs w:val="28"/>
        </w:rPr>
      </w:pPr>
      <w:r w:rsidRPr="00D632A5">
        <w:rPr>
          <w:rFonts w:ascii="Times New Roman" w:hAnsi="Times New Roman"/>
          <w:color w:val="000000"/>
          <w:kern w:val="2"/>
          <w:sz w:val="28"/>
          <w:szCs w:val="28"/>
        </w:rPr>
        <w:t>5.4. Настоящее Соглашение составлено в двух экземплярах, имеющих одинаковую юридическую силу, на ____ листах каждое (включая приложение), по одному экземпляру для каждой Стороны Соглашения.</w:t>
      </w:r>
    </w:p>
    <w:p w:rsidR="00D632A5" w:rsidRPr="00D632A5" w:rsidRDefault="00D632A5" w:rsidP="00D632A5">
      <w:pPr>
        <w:autoSpaceDE w:val="0"/>
        <w:autoSpaceDN w:val="0"/>
        <w:adjustRightInd w:val="0"/>
        <w:spacing w:after="0" w:line="240" w:lineRule="auto"/>
        <w:ind w:firstLine="540"/>
        <w:jc w:val="both"/>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bookmarkStart w:id="11" w:name="Par2307"/>
      <w:bookmarkEnd w:id="11"/>
      <w:r w:rsidRPr="00D632A5">
        <w:rPr>
          <w:rFonts w:ascii="Times New Roman" w:hAnsi="Times New Roman"/>
          <w:color w:val="000000"/>
          <w:kern w:val="2"/>
          <w:sz w:val="28"/>
          <w:szCs w:val="28"/>
        </w:rPr>
        <w:t>6. Платежные реквизиты Сторон</w:t>
      </w: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p>
    <w:p w:rsidR="00D632A5" w:rsidRPr="00D632A5" w:rsidRDefault="00D632A5" w:rsidP="00D632A5">
      <w:pPr>
        <w:autoSpaceDE w:val="0"/>
        <w:autoSpaceDN w:val="0"/>
        <w:adjustRightInd w:val="0"/>
        <w:spacing w:after="0" w:line="240" w:lineRule="auto"/>
        <w:ind w:firstLine="709"/>
        <w:jc w:val="both"/>
        <w:rPr>
          <w:rFonts w:ascii="Times New Roman" w:hAnsi="Times New Roman"/>
          <w:kern w:val="2"/>
          <w:sz w:val="28"/>
          <w:szCs w:val="28"/>
        </w:rPr>
      </w:pPr>
      <w:r w:rsidRPr="00D632A5">
        <w:rPr>
          <w:rFonts w:ascii="Times New Roman" w:hAnsi="Times New Roman"/>
          <w:kern w:val="2"/>
          <w:sz w:val="28"/>
          <w:szCs w:val="28"/>
        </w:rPr>
        <w:t xml:space="preserve">Учредитель </w:t>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t>Учреждение</w:t>
      </w: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r w:rsidRPr="00D632A5">
        <w:rPr>
          <w:rFonts w:ascii="Times New Roman" w:hAnsi="Times New Roman"/>
          <w:kern w:val="2"/>
          <w:sz w:val="28"/>
          <w:szCs w:val="28"/>
        </w:rPr>
        <w:t xml:space="preserve">Место нахождения </w:t>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t>Место нахождения</w:t>
      </w: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r w:rsidRPr="00D632A5">
        <w:rPr>
          <w:rFonts w:ascii="Times New Roman" w:hAnsi="Times New Roman"/>
          <w:kern w:val="2"/>
          <w:sz w:val="28"/>
          <w:szCs w:val="28"/>
        </w:rPr>
        <w:t xml:space="preserve">Банковские реквизиты </w:t>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t>Банковские реквизиты</w:t>
      </w: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r w:rsidRPr="00D632A5">
        <w:rPr>
          <w:rFonts w:ascii="Times New Roman" w:hAnsi="Times New Roman"/>
          <w:kern w:val="2"/>
          <w:sz w:val="28"/>
          <w:szCs w:val="28"/>
        </w:rPr>
        <w:t xml:space="preserve">ИНН </w:t>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t>ИНН</w:t>
      </w: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r w:rsidRPr="00D632A5">
        <w:rPr>
          <w:rFonts w:ascii="Times New Roman" w:hAnsi="Times New Roman"/>
          <w:kern w:val="2"/>
          <w:sz w:val="28"/>
          <w:szCs w:val="28"/>
        </w:rPr>
        <w:t xml:space="preserve">БИК </w:t>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t>БИК</w:t>
      </w: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r w:rsidRPr="00D632A5">
        <w:rPr>
          <w:rFonts w:ascii="Times New Roman" w:hAnsi="Times New Roman"/>
          <w:kern w:val="2"/>
          <w:sz w:val="28"/>
          <w:szCs w:val="28"/>
        </w:rPr>
        <w:t xml:space="preserve">р/с </w:t>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t>р/с</w:t>
      </w: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r w:rsidRPr="00D632A5">
        <w:rPr>
          <w:rFonts w:ascii="Times New Roman" w:hAnsi="Times New Roman"/>
          <w:kern w:val="2"/>
          <w:sz w:val="28"/>
          <w:szCs w:val="28"/>
        </w:rPr>
        <w:t xml:space="preserve">л/с </w:t>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t>л/с</w:t>
      </w: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r w:rsidRPr="00D632A5">
        <w:rPr>
          <w:rFonts w:ascii="Times New Roman" w:hAnsi="Times New Roman"/>
          <w:kern w:val="2"/>
          <w:sz w:val="28"/>
          <w:szCs w:val="28"/>
        </w:rPr>
        <w:t xml:space="preserve">Руководитель </w:t>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t>Руководитель</w:t>
      </w: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r w:rsidRPr="00D632A5">
        <w:rPr>
          <w:rFonts w:ascii="Times New Roman" w:hAnsi="Times New Roman"/>
          <w:kern w:val="2"/>
          <w:sz w:val="28"/>
          <w:szCs w:val="28"/>
        </w:rPr>
        <w:t xml:space="preserve">____________________ </w:t>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t>______________________</w:t>
      </w:r>
    </w:p>
    <w:p w:rsidR="00D632A5" w:rsidRPr="00D632A5" w:rsidRDefault="00D632A5" w:rsidP="00D632A5">
      <w:pPr>
        <w:autoSpaceDE w:val="0"/>
        <w:autoSpaceDN w:val="0"/>
        <w:adjustRightInd w:val="0"/>
        <w:spacing w:after="0" w:line="240" w:lineRule="auto"/>
        <w:jc w:val="both"/>
        <w:rPr>
          <w:rFonts w:ascii="Times New Roman" w:hAnsi="Times New Roman"/>
          <w:kern w:val="2"/>
          <w:sz w:val="24"/>
          <w:szCs w:val="24"/>
        </w:rPr>
      </w:pPr>
      <w:r w:rsidRPr="00D632A5">
        <w:rPr>
          <w:rFonts w:ascii="Times New Roman" w:hAnsi="Times New Roman"/>
          <w:kern w:val="2"/>
          <w:sz w:val="24"/>
          <w:szCs w:val="24"/>
        </w:rPr>
        <w:t xml:space="preserve">                  (Ф.И.О.)                                                                     (Ф.И.О.)</w:t>
      </w: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p>
    <w:p w:rsidR="00D632A5" w:rsidRPr="00D632A5" w:rsidRDefault="00D632A5" w:rsidP="00D632A5">
      <w:pPr>
        <w:autoSpaceDE w:val="0"/>
        <w:autoSpaceDN w:val="0"/>
        <w:adjustRightInd w:val="0"/>
        <w:spacing w:after="0" w:line="240" w:lineRule="auto"/>
        <w:jc w:val="both"/>
        <w:rPr>
          <w:rFonts w:ascii="Times New Roman" w:hAnsi="Times New Roman"/>
          <w:kern w:val="2"/>
          <w:sz w:val="28"/>
          <w:szCs w:val="28"/>
        </w:rPr>
      </w:pPr>
      <w:r w:rsidRPr="00D632A5">
        <w:rPr>
          <w:rFonts w:ascii="Times New Roman" w:hAnsi="Times New Roman"/>
          <w:kern w:val="2"/>
          <w:sz w:val="28"/>
          <w:szCs w:val="28"/>
        </w:rPr>
        <w:t xml:space="preserve">М.П. </w:t>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r>
      <w:r w:rsidRPr="00D632A5">
        <w:rPr>
          <w:rFonts w:ascii="Times New Roman" w:hAnsi="Times New Roman"/>
          <w:kern w:val="2"/>
          <w:sz w:val="28"/>
          <w:szCs w:val="28"/>
        </w:rPr>
        <w:tab/>
        <w:t>М.П.</w:t>
      </w:r>
    </w:p>
    <w:p w:rsidR="00D632A5" w:rsidRPr="00D632A5" w:rsidRDefault="00D632A5" w:rsidP="00D632A5">
      <w:pPr>
        <w:pageBreakBefore/>
        <w:autoSpaceDE w:val="0"/>
        <w:autoSpaceDN w:val="0"/>
        <w:adjustRightInd w:val="0"/>
        <w:spacing w:after="0" w:line="240" w:lineRule="auto"/>
        <w:ind w:left="5670"/>
        <w:jc w:val="center"/>
        <w:rPr>
          <w:rFonts w:ascii="Times New Roman" w:hAnsi="Times New Roman"/>
          <w:color w:val="000000"/>
          <w:kern w:val="2"/>
          <w:sz w:val="28"/>
          <w:szCs w:val="28"/>
        </w:rPr>
      </w:pPr>
      <w:bookmarkStart w:id="12" w:name="Par2328"/>
      <w:bookmarkEnd w:id="12"/>
      <w:r w:rsidRPr="00D632A5">
        <w:rPr>
          <w:rFonts w:ascii="Times New Roman" w:hAnsi="Times New Roman"/>
          <w:color w:val="000000"/>
          <w:kern w:val="2"/>
          <w:sz w:val="28"/>
          <w:szCs w:val="28"/>
        </w:rPr>
        <w:t>Приложение</w:t>
      </w:r>
    </w:p>
    <w:p w:rsidR="00D632A5" w:rsidRPr="00D632A5" w:rsidRDefault="00D632A5" w:rsidP="00D632A5">
      <w:pPr>
        <w:autoSpaceDE w:val="0"/>
        <w:autoSpaceDN w:val="0"/>
        <w:adjustRightInd w:val="0"/>
        <w:spacing w:after="0" w:line="240" w:lineRule="auto"/>
        <w:ind w:left="5670"/>
        <w:jc w:val="center"/>
        <w:rPr>
          <w:rFonts w:ascii="Times New Roman" w:hAnsi="Times New Roman"/>
          <w:color w:val="000000"/>
          <w:kern w:val="2"/>
          <w:sz w:val="28"/>
          <w:szCs w:val="28"/>
        </w:rPr>
      </w:pPr>
      <w:r w:rsidRPr="00D632A5">
        <w:rPr>
          <w:rFonts w:ascii="Times New Roman" w:hAnsi="Times New Roman"/>
          <w:color w:val="000000"/>
          <w:kern w:val="2"/>
          <w:sz w:val="28"/>
          <w:szCs w:val="28"/>
        </w:rPr>
        <w:t xml:space="preserve">к Соглашению о порядке </w:t>
      </w:r>
      <w:r w:rsidRPr="00D632A5">
        <w:rPr>
          <w:rFonts w:ascii="Times New Roman" w:hAnsi="Times New Roman"/>
          <w:color w:val="000000"/>
          <w:kern w:val="2"/>
          <w:sz w:val="28"/>
          <w:szCs w:val="28"/>
        </w:rPr>
        <w:br/>
        <w:t xml:space="preserve">и условиях предоставления субсидии на финансовое обеспечение выполнения муниципального задания </w:t>
      </w:r>
      <w:r w:rsidRPr="00D632A5">
        <w:rPr>
          <w:rFonts w:ascii="Times New Roman" w:hAnsi="Times New Roman"/>
          <w:color w:val="000000"/>
          <w:kern w:val="2"/>
          <w:sz w:val="28"/>
          <w:szCs w:val="28"/>
        </w:rPr>
        <w:br/>
        <w:t>на оказание муниципальных услуг (выполнение работ)</w:t>
      </w:r>
    </w:p>
    <w:p w:rsidR="00D632A5" w:rsidRPr="00D632A5" w:rsidRDefault="00D632A5" w:rsidP="00D632A5">
      <w:pPr>
        <w:autoSpaceDE w:val="0"/>
        <w:autoSpaceDN w:val="0"/>
        <w:adjustRightInd w:val="0"/>
        <w:spacing w:after="0" w:line="240" w:lineRule="auto"/>
        <w:ind w:left="5670"/>
        <w:jc w:val="center"/>
        <w:rPr>
          <w:rFonts w:ascii="Times New Roman" w:hAnsi="Times New Roman"/>
          <w:color w:val="000000"/>
          <w:kern w:val="2"/>
          <w:sz w:val="28"/>
          <w:szCs w:val="28"/>
        </w:rPr>
      </w:pPr>
      <w:r w:rsidRPr="00D632A5">
        <w:rPr>
          <w:rFonts w:ascii="Times New Roman" w:hAnsi="Times New Roman"/>
          <w:color w:val="000000"/>
          <w:kern w:val="2"/>
          <w:sz w:val="28"/>
          <w:szCs w:val="28"/>
        </w:rPr>
        <w:t>от __________ № _____</w:t>
      </w:r>
    </w:p>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jc w:val="center"/>
        <w:rPr>
          <w:rFonts w:ascii="Times New Roman" w:hAnsi="Times New Roman"/>
          <w:bCs/>
          <w:color w:val="000000"/>
          <w:kern w:val="2"/>
          <w:sz w:val="28"/>
          <w:szCs w:val="28"/>
        </w:rPr>
      </w:pPr>
      <w:bookmarkStart w:id="13" w:name="Par2338"/>
      <w:bookmarkEnd w:id="13"/>
      <w:r w:rsidRPr="00D632A5">
        <w:rPr>
          <w:rFonts w:ascii="Times New Roman" w:hAnsi="Times New Roman"/>
          <w:bCs/>
          <w:color w:val="000000"/>
          <w:kern w:val="2"/>
          <w:sz w:val="28"/>
          <w:szCs w:val="28"/>
        </w:rPr>
        <w:t>ГРАФИК</w:t>
      </w:r>
    </w:p>
    <w:p w:rsidR="00D632A5" w:rsidRPr="00D632A5" w:rsidRDefault="00D632A5" w:rsidP="00D632A5">
      <w:pPr>
        <w:autoSpaceDE w:val="0"/>
        <w:autoSpaceDN w:val="0"/>
        <w:adjustRightInd w:val="0"/>
        <w:spacing w:after="0" w:line="240" w:lineRule="auto"/>
        <w:jc w:val="center"/>
        <w:rPr>
          <w:rFonts w:ascii="Times New Roman" w:hAnsi="Times New Roman"/>
          <w:bCs/>
          <w:color w:val="000000"/>
          <w:kern w:val="2"/>
          <w:sz w:val="28"/>
          <w:szCs w:val="28"/>
        </w:rPr>
      </w:pPr>
      <w:r w:rsidRPr="00D632A5">
        <w:rPr>
          <w:rFonts w:ascii="Times New Roman" w:hAnsi="Times New Roman"/>
          <w:bCs/>
          <w:color w:val="000000"/>
          <w:kern w:val="2"/>
          <w:sz w:val="28"/>
          <w:szCs w:val="28"/>
        </w:rPr>
        <w:t>перечисления субсидии</w:t>
      </w:r>
    </w:p>
    <w:p w:rsidR="00D632A5" w:rsidRPr="00D632A5" w:rsidRDefault="00D632A5" w:rsidP="00D632A5">
      <w:pPr>
        <w:autoSpaceDE w:val="0"/>
        <w:autoSpaceDN w:val="0"/>
        <w:adjustRightInd w:val="0"/>
        <w:spacing w:after="0" w:line="240" w:lineRule="auto"/>
        <w:ind w:firstLine="540"/>
        <w:jc w:val="both"/>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40" w:lineRule="auto"/>
        <w:ind w:firstLine="540"/>
        <w:jc w:val="both"/>
        <w:rPr>
          <w:rFonts w:ascii="Times New Roman" w:hAnsi="Times New Roman"/>
          <w:color w:val="000000"/>
          <w:kern w:val="2"/>
          <w:sz w:val="28"/>
          <w:szCs w:val="28"/>
        </w:rPr>
      </w:pPr>
    </w:p>
    <w:tbl>
      <w:tblPr>
        <w:tblW w:w="5000" w:type="pct"/>
        <w:tblLayout w:type="fixed"/>
        <w:tblCellMar>
          <w:left w:w="57" w:type="dxa"/>
          <w:right w:w="57" w:type="dxa"/>
        </w:tblCellMar>
        <w:tblLook w:val="0000" w:firstRow="0" w:lastRow="0" w:firstColumn="0" w:lastColumn="0" w:noHBand="0" w:noVBand="0"/>
      </w:tblPr>
      <w:tblGrid>
        <w:gridCol w:w="6465"/>
        <w:gridCol w:w="3430"/>
      </w:tblGrid>
      <w:tr w:rsidR="00D632A5" w:rsidRPr="00D632A5">
        <w:tc>
          <w:tcPr>
            <w:tcW w:w="588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r w:rsidRPr="00D632A5">
              <w:rPr>
                <w:rFonts w:ascii="Times New Roman" w:hAnsi="Times New Roman"/>
                <w:color w:val="000000"/>
                <w:kern w:val="2"/>
                <w:sz w:val="28"/>
                <w:szCs w:val="28"/>
              </w:rPr>
              <w:t>Сроки перечисления Субсидии</w:t>
            </w:r>
          </w:p>
        </w:tc>
        <w:tc>
          <w:tcPr>
            <w:tcW w:w="312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jc w:val="center"/>
              <w:rPr>
                <w:rFonts w:ascii="Times New Roman" w:hAnsi="Times New Roman"/>
                <w:color w:val="000000"/>
                <w:kern w:val="2"/>
                <w:sz w:val="28"/>
                <w:szCs w:val="28"/>
              </w:rPr>
            </w:pPr>
            <w:r w:rsidRPr="00D632A5">
              <w:rPr>
                <w:rFonts w:ascii="Times New Roman" w:hAnsi="Times New Roman"/>
                <w:color w:val="000000"/>
                <w:kern w:val="2"/>
                <w:sz w:val="28"/>
                <w:szCs w:val="28"/>
              </w:rPr>
              <w:t>Сумма, рублей</w:t>
            </w:r>
          </w:p>
        </w:tc>
      </w:tr>
      <w:tr w:rsidR="00D632A5" w:rsidRPr="00D632A5">
        <w:tc>
          <w:tcPr>
            <w:tcW w:w="588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r w:rsidRPr="00D632A5">
              <w:rPr>
                <w:rFonts w:ascii="Times New Roman" w:hAnsi="Times New Roman"/>
                <w:color w:val="000000"/>
                <w:kern w:val="2"/>
                <w:sz w:val="28"/>
                <w:szCs w:val="28"/>
              </w:rPr>
              <w:t>- до _________</w:t>
            </w:r>
          </w:p>
        </w:tc>
        <w:tc>
          <w:tcPr>
            <w:tcW w:w="312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p>
        </w:tc>
      </w:tr>
      <w:tr w:rsidR="00D632A5" w:rsidRPr="00D632A5">
        <w:tc>
          <w:tcPr>
            <w:tcW w:w="588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r w:rsidRPr="00D632A5">
              <w:rPr>
                <w:rFonts w:ascii="Times New Roman" w:hAnsi="Times New Roman"/>
                <w:color w:val="000000"/>
                <w:kern w:val="2"/>
                <w:sz w:val="28"/>
                <w:szCs w:val="28"/>
              </w:rPr>
              <w:t>- до _________</w:t>
            </w:r>
          </w:p>
        </w:tc>
        <w:tc>
          <w:tcPr>
            <w:tcW w:w="312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p>
        </w:tc>
      </w:tr>
      <w:tr w:rsidR="00D632A5" w:rsidRPr="00D632A5">
        <w:tc>
          <w:tcPr>
            <w:tcW w:w="588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r w:rsidRPr="00D632A5">
              <w:rPr>
                <w:rFonts w:ascii="Times New Roman" w:hAnsi="Times New Roman"/>
                <w:color w:val="000000"/>
                <w:kern w:val="2"/>
                <w:sz w:val="28"/>
                <w:szCs w:val="28"/>
              </w:rPr>
              <w:t>- до _________</w:t>
            </w:r>
          </w:p>
        </w:tc>
        <w:tc>
          <w:tcPr>
            <w:tcW w:w="312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p>
        </w:tc>
      </w:tr>
      <w:tr w:rsidR="00D632A5" w:rsidRPr="00D632A5">
        <w:tc>
          <w:tcPr>
            <w:tcW w:w="588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r w:rsidRPr="00D632A5">
              <w:rPr>
                <w:rFonts w:ascii="Times New Roman" w:hAnsi="Times New Roman"/>
                <w:color w:val="000000"/>
                <w:kern w:val="2"/>
                <w:sz w:val="28"/>
                <w:szCs w:val="28"/>
              </w:rPr>
              <w:t>...</w:t>
            </w:r>
          </w:p>
        </w:tc>
        <w:tc>
          <w:tcPr>
            <w:tcW w:w="312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p>
        </w:tc>
      </w:tr>
      <w:tr w:rsidR="00D632A5" w:rsidRPr="00D632A5">
        <w:tc>
          <w:tcPr>
            <w:tcW w:w="588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p>
        </w:tc>
        <w:tc>
          <w:tcPr>
            <w:tcW w:w="312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p>
        </w:tc>
      </w:tr>
      <w:tr w:rsidR="00D632A5" w:rsidRPr="00D632A5">
        <w:tc>
          <w:tcPr>
            <w:tcW w:w="588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p>
        </w:tc>
        <w:tc>
          <w:tcPr>
            <w:tcW w:w="312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p>
        </w:tc>
      </w:tr>
      <w:tr w:rsidR="00D632A5" w:rsidRPr="00D632A5">
        <w:tc>
          <w:tcPr>
            <w:tcW w:w="588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r w:rsidRPr="00D632A5">
              <w:rPr>
                <w:rFonts w:ascii="Times New Roman" w:hAnsi="Times New Roman"/>
                <w:color w:val="000000"/>
                <w:kern w:val="2"/>
                <w:sz w:val="28"/>
                <w:szCs w:val="28"/>
              </w:rPr>
              <w:t>Итого</w:t>
            </w:r>
          </w:p>
        </w:tc>
        <w:tc>
          <w:tcPr>
            <w:tcW w:w="3120" w:type="dxa"/>
            <w:tcBorders>
              <w:top w:val="single" w:sz="4" w:space="0" w:color="auto"/>
              <w:left w:val="single" w:sz="4" w:space="0" w:color="auto"/>
              <w:bottom w:val="single" w:sz="4" w:space="0" w:color="auto"/>
              <w:right w:val="single" w:sz="4" w:space="0" w:color="auto"/>
            </w:tcBorders>
          </w:tcPr>
          <w:p w:rsidR="00D632A5" w:rsidRPr="00D632A5" w:rsidRDefault="00D632A5" w:rsidP="00D632A5">
            <w:pPr>
              <w:autoSpaceDE w:val="0"/>
              <w:autoSpaceDN w:val="0"/>
              <w:adjustRightInd w:val="0"/>
              <w:spacing w:after="0" w:line="240" w:lineRule="auto"/>
              <w:rPr>
                <w:rFonts w:ascii="Times New Roman" w:hAnsi="Times New Roman"/>
                <w:color w:val="000000"/>
                <w:kern w:val="2"/>
                <w:sz w:val="28"/>
                <w:szCs w:val="28"/>
              </w:rPr>
            </w:pPr>
          </w:p>
        </w:tc>
      </w:tr>
    </w:tbl>
    <w:p w:rsidR="004323FA" w:rsidRDefault="004323FA" w:rsidP="00E42C6B">
      <w:pPr>
        <w:spacing w:after="0" w:line="240" w:lineRule="auto"/>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A4CF6" w:rsidRDefault="003A4CF6" w:rsidP="00E42C6B">
      <w:pPr>
        <w:spacing w:after="0" w:line="240" w:lineRule="auto"/>
      </w:pPr>
    </w:p>
    <w:sectPr w:rsidR="003A4CF6" w:rsidSect="00E42C6B">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0714" w:rsidRDefault="005A0714" w:rsidP="009258AD">
      <w:pPr>
        <w:spacing w:after="0" w:line="240" w:lineRule="auto"/>
      </w:pPr>
      <w:r>
        <w:separator/>
      </w:r>
    </w:p>
  </w:endnote>
  <w:endnote w:type="continuationSeparator" w:id="0">
    <w:p w:rsidR="005A0714" w:rsidRDefault="005A0714"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Default="009214F5" w:rsidP="00FA7D9A">
    <w:pPr>
      <w:pStyle w:val="a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4D6624">
      <w:rPr>
        <w:rStyle w:val="af0"/>
        <w:noProof/>
      </w:rPr>
      <w:t>1</w:t>
    </w:r>
    <w:r>
      <w:rPr>
        <w:rStyle w:val="af0"/>
      </w:rPr>
      <w:fldChar w:fldCharType="end"/>
    </w:r>
  </w:p>
  <w:p w:rsidR="009214F5" w:rsidRDefault="009214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0714" w:rsidRDefault="005A0714" w:rsidP="009258AD">
      <w:pPr>
        <w:spacing w:after="0" w:line="240" w:lineRule="auto"/>
      </w:pPr>
      <w:r>
        <w:separator/>
      </w:r>
    </w:p>
  </w:footnote>
  <w:footnote w:type="continuationSeparator" w:id="0">
    <w:p w:rsidR="005A0714" w:rsidRDefault="005A0714" w:rsidP="0092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Default="009214F5">
    <w:pPr>
      <w:rPr>
        <w:sz w:val="2"/>
        <w:szCs w:val="2"/>
      </w:rPr>
    </w:pPr>
    <w:r>
      <w:rPr>
        <w:noProof/>
        <w:color w:val="000000"/>
        <w:sz w:val="24"/>
        <w:szCs w:val="24"/>
      </w:rPr>
      <w:pict>
        <v:shapetype id="_x0000_t202" coordsize="21600,21600" o:spt="202" path="m,l,21600r21600,l21600,xe">
          <v:stroke joinstyle="miter"/>
          <v:path gradientshapeok="t" o:connecttype="rect"/>
        </v:shapetype>
        <v:shape id="Text Box 1" o:spid="_x0000_s2049" type="#_x0000_t202" style="position:absolute;margin-left:584.15pt;margin-top:69.6pt;width:2.3pt;height:5.75pt;z-index:-2516602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" filled="f" stroked="f">
          <v:textbox style="mso-fit-shape-to-text:t" inset="0,0,0,0">
            <w:txbxContent>
              <w:p w:rsidR="009214F5" w:rsidRDefault="009214F5">
                <w:pPr>
                  <w:pStyle w:val="Style4"/>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Pr="00774A04" w:rsidRDefault="009214F5" w:rsidP="00FA7D9A">
    <w:pPr>
      <w:pStyle w:val="a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Default="009214F5">
    <w:pPr>
      <w:rPr>
        <w:sz w:val="2"/>
        <w:szCs w:val="2"/>
      </w:rPr>
    </w:pPr>
    <w:r>
      <w:rPr>
        <w:noProof/>
        <w:color w:val="000000"/>
        <w:sz w:val="24"/>
        <w:szCs w:val="24"/>
      </w:rPr>
      <w:pict>
        <v:shapetype id="_x0000_t202" coordsize="21600,21600" o:spt="202" path="m,l,21600r21600,l21600,xe">
          <v:stroke joinstyle="miter"/>
          <v:path gradientshapeok="t" o:connecttype="rect"/>
        </v:shapetype>
        <v:shape id="_x0000_s2052" type="#_x0000_t202" style="position:absolute;margin-left:584.15pt;margin-top:69.6pt;width:2.3pt;height:5.7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cXqQIAAKs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" filled="f" stroked="f">
          <v:textbox style="mso-fit-shape-to-text:t" inset="0,0,0,0">
            <w:txbxContent>
              <w:p w:rsidR="009214F5" w:rsidRDefault="009214F5">
                <w:pPr>
                  <w:pStyle w:val="Style4"/>
                  <w:shd w:val="clear" w:color="auto" w:fill="auto"/>
                  <w:spacing w:line="240" w:lineRule="auto"/>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Default="009214F5">
    <w:pPr>
      <w:rPr>
        <w:sz w:val="2"/>
        <w:szCs w:val="2"/>
      </w:rPr>
    </w:pPr>
    <w:r>
      <w:rPr>
        <w:noProof/>
        <w:color w:val="000000"/>
        <w:sz w:val="24"/>
        <w:szCs w:val="24"/>
      </w:rPr>
      <w:pict>
        <v:shapetype id="_x0000_t202" coordsize="21600,21600" o:spt="202" path="m,l,21600r21600,l21600,xe">
          <v:stroke joinstyle="miter"/>
          <v:path gradientshapeok="t" o:connecttype="rect"/>
        </v:shapetype>
        <v:shape id="Text Box 2" o:spid="_x0000_s2050" type="#_x0000_t202" style="position:absolute;margin-left:346.45pt;margin-top:78.35pt;width:146.4pt;height:6.7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" filled="f" stroked="f">
          <v:textbox style="mso-fit-shape-to-text:t" inset="0,0,0,0">
            <w:txbxContent>
              <w:p w:rsidR="009214F5" w:rsidRDefault="009214F5">
                <w:pPr>
                  <w:pStyle w:val="Style4"/>
                  <w:shd w:val="clear" w:color="auto" w:fill="auto"/>
                  <w:spacing w:line="240" w:lineRule="auto"/>
                </w:pP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Pr="00900C88" w:rsidRDefault="009214F5" w:rsidP="00FA7D9A">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Default="009214F5">
    <w:pPr>
      <w:rPr>
        <w:sz w:val="2"/>
        <w:szCs w:val="2"/>
      </w:rPr>
    </w:pPr>
    <w:r>
      <w:rPr>
        <w:noProof/>
        <w:color w:val="000000"/>
        <w:sz w:val="24"/>
        <w:szCs w:val="24"/>
      </w:rPr>
      <w:pict>
        <v:shapetype id="_x0000_t202" coordsize="21600,21600" o:spt="202" path="m,l,21600r21600,l21600,xe">
          <v:stroke joinstyle="miter"/>
          <v:path gradientshapeok="t" o:connecttype="rect"/>
        </v:shapetype>
        <v:shape id="_x0000_s2051" type="#_x0000_t202" style="position:absolute;margin-left:71.4pt;margin-top:78.35pt;width:2.3pt;height:5.7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" filled="f" stroked="f">
          <v:textbox style="mso-fit-shape-to-text:t" inset="0,0,0,0">
            <w:txbxContent>
              <w:p w:rsidR="009214F5" w:rsidRDefault="009214F5">
                <w:pPr>
                  <w:pStyle w:val="Style4"/>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42C98"/>
    <w:rsid w:val="000448FA"/>
    <w:rsid w:val="00062F20"/>
    <w:rsid w:val="000B6951"/>
    <w:rsid w:val="000D0E3C"/>
    <w:rsid w:val="000F5999"/>
    <w:rsid w:val="001108ED"/>
    <w:rsid w:val="00132FC5"/>
    <w:rsid w:val="00157194"/>
    <w:rsid w:val="00182102"/>
    <w:rsid w:val="001A443A"/>
    <w:rsid w:val="001A5AD5"/>
    <w:rsid w:val="001C30A3"/>
    <w:rsid w:val="001F28C3"/>
    <w:rsid w:val="00221111"/>
    <w:rsid w:val="002E48E2"/>
    <w:rsid w:val="00320D4F"/>
    <w:rsid w:val="003A4CF6"/>
    <w:rsid w:val="003E3596"/>
    <w:rsid w:val="004111DC"/>
    <w:rsid w:val="004323FA"/>
    <w:rsid w:val="00441462"/>
    <w:rsid w:val="00446DB9"/>
    <w:rsid w:val="0045522D"/>
    <w:rsid w:val="00461949"/>
    <w:rsid w:val="00473A4E"/>
    <w:rsid w:val="004D6624"/>
    <w:rsid w:val="004F16D7"/>
    <w:rsid w:val="004F2DAD"/>
    <w:rsid w:val="00535C49"/>
    <w:rsid w:val="005630EA"/>
    <w:rsid w:val="00597525"/>
    <w:rsid w:val="005A0714"/>
    <w:rsid w:val="005C586D"/>
    <w:rsid w:val="006150F7"/>
    <w:rsid w:val="006449A9"/>
    <w:rsid w:val="00670F6A"/>
    <w:rsid w:val="0067197E"/>
    <w:rsid w:val="006E670D"/>
    <w:rsid w:val="006F5CA6"/>
    <w:rsid w:val="00727022"/>
    <w:rsid w:val="0073390E"/>
    <w:rsid w:val="00780743"/>
    <w:rsid w:val="007A2C7B"/>
    <w:rsid w:val="007F3902"/>
    <w:rsid w:val="00804AFA"/>
    <w:rsid w:val="00815972"/>
    <w:rsid w:val="008174BB"/>
    <w:rsid w:val="00896D32"/>
    <w:rsid w:val="00896F71"/>
    <w:rsid w:val="008A236A"/>
    <w:rsid w:val="009135F7"/>
    <w:rsid w:val="009214F5"/>
    <w:rsid w:val="009258AD"/>
    <w:rsid w:val="0095692B"/>
    <w:rsid w:val="00990585"/>
    <w:rsid w:val="009F4B33"/>
    <w:rsid w:val="00A30E69"/>
    <w:rsid w:val="00A6752E"/>
    <w:rsid w:val="00A816B7"/>
    <w:rsid w:val="00A908E7"/>
    <w:rsid w:val="00AF66D1"/>
    <w:rsid w:val="00AF6F39"/>
    <w:rsid w:val="00B105D5"/>
    <w:rsid w:val="00B2697E"/>
    <w:rsid w:val="00B71B6F"/>
    <w:rsid w:val="00B747DF"/>
    <w:rsid w:val="00BB3A23"/>
    <w:rsid w:val="00C10753"/>
    <w:rsid w:val="00C52968"/>
    <w:rsid w:val="00C7136A"/>
    <w:rsid w:val="00C76264"/>
    <w:rsid w:val="00C9678D"/>
    <w:rsid w:val="00CD7316"/>
    <w:rsid w:val="00D10497"/>
    <w:rsid w:val="00D20B8E"/>
    <w:rsid w:val="00D56D1C"/>
    <w:rsid w:val="00D632A5"/>
    <w:rsid w:val="00DC7431"/>
    <w:rsid w:val="00E007BD"/>
    <w:rsid w:val="00E15B6C"/>
    <w:rsid w:val="00E15B8A"/>
    <w:rsid w:val="00E25D60"/>
    <w:rsid w:val="00E42C6B"/>
    <w:rsid w:val="00E75BBE"/>
    <w:rsid w:val="00E90D5D"/>
    <w:rsid w:val="00EA5751"/>
    <w:rsid w:val="00EB33D0"/>
    <w:rsid w:val="00EE181F"/>
    <w:rsid w:val="00F10F32"/>
    <w:rsid w:val="00F1382F"/>
    <w:rsid w:val="00F32066"/>
    <w:rsid w:val="00F40D35"/>
    <w:rsid w:val="00FA7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30A5401-9411-408A-9CF5-9319AE8D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9281</Words>
  <Characters>52903</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MultiDVD Team</Company>
  <LinksUpToDate>false</LinksUpToDate>
  <CharactersWithSpaces>62060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2015-04-07T11:24:00Z</cp:lastPrinted>
  <dcterms:created xsi:type="dcterms:W3CDTF">2025-07-14T17:47:00Z</dcterms:created>
  <dcterms:modified xsi:type="dcterms:W3CDTF">2025-07-14T17:47:00Z</dcterms:modified>
</cp:coreProperties>
</file>